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 xml:space="preserve">          </w:t>
      </w:r>
    </w:p>
    <w:p>
      <w:pPr>
        <w:spacing w:line="800" w:lineRule="exact"/>
        <w:ind w:firstLine="914" w:firstLineChars="200"/>
        <w:jc w:val="both"/>
        <w:rPr>
          <w:rFonts w:hint="eastAsia" w:eastAsia="方正小标宋简体"/>
          <w:bCs/>
          <w:sz w:val="46"/>
          <w:szCs w:val="46"/>
        </w:rPr>
      </w:pPr>
      <w:r>
        <w:rPr>
          <w:rFonts w:hint="eastAsia" w:eastAsia="方正小标宋简体"/>
          <w:bCs/>
          <w:sz w:val="46"/>
          <w:szCs w:val="46"/>
          <w:lang w:val="en-US" w:eastAsia="zh-CN"/>
        </w:rPr>
        <w:t xml:space="preserve"> </w:t>
      </w:r>
      <w:r>
        <w:rPr>
          <w:rFonts w:hint="eastAsia" w:eastAsia="方正小标宋简体"/>
          <w:bCs/>
          <w:sz w:val="46"/>
          <w:szCs w:val="46"/>
        </w:rPr>
        <w:t>岳阳市20</w:t>
      </w:r>
      <w:r>
        <w:rPr>
          <w:rFonts w:hint="eastAsia" w:eastAsia="方正小标宋简体"/>
          <w:bCs/>
          <w:sz w:val="46"/>
          <w:szCs w:val="46"/>
          <w:lang w:val="en-US" w:eastAsia="zh-CN"/>
        </w:rPr>
        <w:t>20</w:t>
      </w:r>
      <w:r>
        <w:rPr>
          <w:rFonts w:hint="eastAsia" w:eastAsia="方正小标宋简体"/>
          <w:bCs/>
          <w:sz w:val="46"/>
          <w:szCs w:val="46"/>
        </w:rPr>
        <w:t>年度部门整体支出</w:t>
      </w:r>
    </w:p>
    <w:p>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p>
      <w:pPr>
        <w:spacing w:line="800" w:lineRule="exact"/>
        <w:jc w:val="center"/>
        <w:rPr>
          <w:rFonts w:hint="eastAsia" w:eastAsia="方正小标宋简体"/>
          <w:bCs/>
          <w:sz w:val="46"/>
          <w:szCs w:val="46"/>
        </w:rPr>
      </w:pPr>
    </w:p>
    <w:p>
      <w:pPr>
        <w:keepNext w:val="0"/>
        <w:keepLines w:val="0"/>
        <w:pageBreakBefore w:val="0"/>
        <w:widowControl w:val="0"/>
        <w:kinsoku/>
        <w:wordWrap/>
        <w:overflowPunct/>
        <w:topLinePunct w:val="0"/>
        <w:autoSpaceDE/>
        <w:autoSpaceDN/>
        <w:bidi w:val="0"/>
        <w:adjustRightInd/>
        <w:snapToGrid/>
        <w:spacing w:before="301" w:beforeLines="50" w:line="440" w:lineRule="exact"/>
        <w:ind w:firstLine="317" w:firstLineChars="100"/>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301" w:beforeLines="50" w:line="440" w:lineRule="exact"/>
        <w:ind w:firstLine="317" w:firstLineChars="100"/>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301" w:beforeLines="50" w:line="440" w:lineRule="exact"/>
        <w:ind w:firstLine="317" w:firstLineChars="100"/>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301" w:beforeLines="50" w:line="440" w:lineRule="exact"/>
        <w:ind w:firstLine="317" w:firstLineChars="100"/>
        <w:textAlignment w:val="auto"/>
        <w:outlineLvl w:val="9"/>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岳阳市水利局</w:t>
      </w:r>
      <w:r>
        <w:rPr>
          <w:rFonts w:hint="eastAsia"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301" w:beforeLines="50" w:line="440" w:lineRule="exact"/>
        <w:ind w:firstLine="476" w:firstLineChars="150"/>
        <w:textAlignment w:val="auto"/>
        <w:outlineLvl w:val="9"/>
        <w:rPr>
          <w:rFonts w:hint="eastAsia"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105</w:t>
      </w:r>
      <w:r>
        <w:rPr>
          <w:rFonts w:hint="eastAsia" w:eastAsia="仿宋_GB2312"/>
          <w:spacing w:val="2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301" w:beforeLines="50" w:line="440" w:lineRule="exact"/>
        <w:ind w:firstLine="476" w:firstLineChars="150"/>
        <w:textAlignment w:val="auto"/>
        <w:outlineLvl w:val="9"/>
        <w:rPr>
          <w:rFonts w:hint="eastAsia" w:eastAsia="仿宋_GB2312"/>
          <w:sz w:val="32"/>
          <w:szCs w:val="32"/>
        </w:rPr>
      </w:pPr>
      <w:r>
        <w:rPr>
          <w:rFonts w:hint="eastAsia" w:eastAsia="仿宋_GB2312"/>
          <w:sz w:val="32"/>
          <w:szCs w:val="32"/>
        </w:rPr>
        <w:t>评价方式：部门（单位）绩效自评</w:t>
      </w:r>
    </w:p>
    <w:p>
      <w:pPr>
        <w:keepNext w:val="0"/>
        <w:keepLines w:val="0"/>
        <w:pageBreakBefore w:val="0"/>
        <w:widowControl w:val="0"/>
        <w:kinsoku/>
        <w:wordWrap/>
        <w:overflowPunct/>
        <w:topLinePunct w:val="0"/>
        <w:autoSpaceDE/>
        <w:autoSpaceDN/>
        <w:bidi w:val="0"/>
        <w:adjustRightInd/>
        <w:snapToGrid/>
        <w:spacing w:before="301" w:beforeLines="50" w:line="440" w:lineRule="exact"/>
        <w:ind w:firstLine="476" w:firstLineChars="150"/>
        <w:textAlignment w:val="auto"/>
        <w:outlineLvl w:val="9"/>
        <w:rPr>
          <w:rFonts w:hint="eastAsia" w:eastAsia="仿宋_GB2312"/>
          <w:sz w:val="32"/>
          <w:szCs w:val="32"/>
        </w:rPr>
      </w:pPr>
      <w:r>
        <w:rPr>
          <w:rFonts w:hint="eastAsia" w:eastAsia="仿宋_GB2312"/>
          <w:sz w:val="32"/>
          <w:szCs w:val="32"/>
        </w:rPr>
        <w:t xml:space="preserve">评价机构：部门（单位）评价组   </w:t>
      </w:r>
    </w:p>
    <w:p>
      <w:pPr>
        <w:keepNext w:val="0"/>
        <w:keepLines w:val="0"/>
        <w:pageBreakBefore w:val="0"/>
        <w:widowControl w:val="0"/>
        <w:kinsoku/>
        <w:wordWrap/>
        <w:overflowPunct/>
        <w:topLinePunct w:val="0"/>
        <w:autoSpaceDE/>
        <w:autoSpaceDN/>
        <w:bidi w:val="0"/>
        <w:adjustRightInd/>
        <w:snapToGrid/>
        <w:spacing w:before="301" w:beforeLines="50" w:line="440" w:lineRule="exact"/>
        <w:ind w:firstLine="476" w:firstLineChars="150"/>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4121" w:firstLineChars="1300"/>
        <w:jc w:val="both"/>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before="301" w:beforeLines="50" w:line="440" w:lineRule="exact"/>
        <w:jc w:val="center"/>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301" w:beforeLines="50" w:line="440" w:lineRule="exact"/>
        <w:jc w:val="center"/>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301" w:beforeLines="50" w:line="440" w:lineRule="exact"/>
        <w:ind w:firstLine="1902" w:firstLineChars="600"/>
        <w:jc w:val="both"/>
        <w:textAlignment w:val="auto"/>
        <w:outlineLvl w:val="9"/>
        <w:rPr>
          <w:rFonts w:hint="eastAsia" w:eastAsia="仿宋_GB2312"/>
          <w:sz w:val="32"/>
          <w:szCs w:val="32"/>
        </w:rPr>
      </w:pPr>
      <w:r>
        <w:rPr>
          <w:rFonts w:hint="eastAsia" w:eastAsia="仿宋_GB2312"/>
          <w:sz w:val="32"/>
          <w:szCs w:val="32"/>
        </w:rPr>
        <w:t xml:space="preserve">报告日期：  </w:t>
      </w:r>
      <w:r>
        <w:rPr>
          <w:rFonts w:hint="eastAsia" w:eastAsia="仿宋_GB2312"/>
          <w:sz w:val="32"/>
          <w:szCs w:val="32"/>
          <w:lang w:val="en-US" w:eastAsia="zh-CN"/>
        </w:rPr>
        <w:t>2021</w:t>
      </w:r>
      <w:r>
        <w:rPr>
          <w:rFonts w:hint="eastAsia" w:eastAsia="仿宋_GB2312"/>
          <w:sz w:val="32"/>
          <w:szCs w:val="32"/>
        </w:rPr>
        <w:t xml:space="preserve"> 年 </w:t>
      </w:r>
      <w:r>
        <w:rPr>
          <w:rFonts w:hint="eastAsia" w:eastAsia="仿宋_GB2312"/>
          <w:sz w:val="32"/>
          <w:szCs w:val="32"/>
          <w:lang w:val="en-US" w:eastAsia="zh-CN"/>
        </w:rPr>
        <w:t>6</w:t>
      </w:r>
      <w:r>
        <w:rPr>
          <w:rFonts w:hint="eastAsia" w:eastAsia="仿宋_GB2312"/>
          <w:sz w:val="32"/>
          <w:szCs w:val="32"/>
        </w:rPr>
        <w:t xml:space="preserve"> 月</w:t>
      </w:r>
      <w:r>
        <w:rPr>
          <w:rFonts w:hint="eastAsia" w:eastAsia="仿宋_GB2312"/>
          <w:sz w:val="32"/>
          <w:szCs w:val="32"/>
          <w:lang w:val="en-US" w:eastAsia="zh-CN"/>
        </w:rPr>
        <w:t>15</w:t>
      </w:r>
      <w:r>
        <w:rPr>
          <w:rFonts w:hint="eastAsia" w:eastAsia="仿宋_GB2312"/>
          <w:sz w:val="32"/>
          <w:szCs w:val="32"/>
        </w:rPr>
        <w:t xml:space="preserve"> 日</w:t>
      </w:r>
    </w:p>
    <w:p>
      <w:pPr>
        <w:keepNext w:val="0"/>
        <w:keepLines w:val="0"/>
        <w:pageBreakBefore w:val="0"/>
        <w:widowControl w:val="0"/>
        <w:kinsoku/>
        <w:wordWrap/>
        <w:overflowPunct/>
        <w:topLinePunct w:val="0"/>
        <w:autoSpaceDE/>
        <w:autoSpaceDN/>
        <w:bidi w:val="0"/>
        <w:adjustRightInd/>
        <w:snapToGrid/>
        <w:spacing w:before="301" w:beforeLines="50" w:line="440" w:lineRule="exact"/>
        <w:ind w:firstLine="317" w:firstLineChars="100"/>
        <w:jc w:val="center"/>
        <w:textAlignment w:val="auto"/>
        <w:outlineLvl w:val="9"/>
        <w:rPr>
          <w:rFonts w:hint="eastAsia"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szCs w:val="32"/>
        </w:rPr>
        <w:t>岳阳市财政局（制）</w:t>
      </w:r>
    </w:p>
    <w:tbl>
      <w:tblPr>
        <w:tblStyle w:val="6"/>
        <w:tblW w:w="98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25"/>
        <w:gridCol w:w="280"/>
        <w:gridCol w:w="196"/>
        <w:gridCol w:w="477"/>
        <w:gridCol w:w="307"/>
        <w:gridCol w:w="820"/>
        <w:gridCol w:w="139"/>
        <w:gridCol w:w="9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邹文雄</w:t>
            </w:r>
          </w:p>
        </w:tc>
        <w:tc>
          <w:tcPr>
            <w:tcW w:w="2378"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2207"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8092208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129</w:t>
            </w:r>
          </w:p>
        </w:tc>
        <w:tc>
          <w:tcPr>
            <w:tcW w:w="2378"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2207"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50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微软雅黑" w:hAnsi="微软雅黑" w:eastAsia="微软雅黑" w:cs="微软雅黑"/>
                <w:color w:val="333333"/>
                <w:sz w:val="18"/>
                <w:szCs w:val="18"/>
              </w:rPr>
              <w:t>贯彻执行中央、省有关水行政工作的法律、法规、规章和方针政策；研究拟订全市水</w:t>
            </w:r>
            <w:r>
              <w:rPr>
                <w:rFonts w:hint="eastAsia" w:ascii="微软雅黑" w:hAnsi="微软雅黑" w:eastAsia="微软雅黑" w:cs="微软雅黑"/>
                <w:color w:val="333333"/>
                <w:sz w:val="18"/>
                <w:szCs w:val="18"/>
                <w:lang w:eastAsia="zh-CN"/>
              </w:rPr>
              <w:t>利</w:t>
            </w:r>
            <w:r>
              <w:rPr>
                <w:rFonts w:hint="eastAsia" w:ascii="微软雅黑" w:hAnsi="微软雅黑" w:eastAsia="微软雅黑" w:cs="微软雅黑"/>
                <w:color w:val="333333"/>
                <w:sz w:val="18"/>
                <w:szCs w:val="18"/>
              </w:rPr>
              <w:t>工作的发展战略、中长期规划和年度计划，拟订有关规范性文件并监督实施；统一管理水资源，组织拟订全市供水计划、水量分配方案并监督实；组织指导水政监察和水行政执法；贯彻实施城市供水用水法律、法规和政策，负责全市供水用水行业管理；负责全市水利建设与管理工作；组织编制和负责审查大、中型水利水电工程基建项目建议书、可行性报告和初步设计报告；组织、指导全市各类水利工程设施、水域及其岸线的管理与保护；承担市防汛抗旱指挥部的工作，组织、协调、监督、指导全市城乡防洪、排涝、抗旱工作，对洞庭湖和主要河流及重要水利工程实施防汛抗旱调度；指导农村水利工作；组织协调农田水利基本建设，农村水电电气化和乡镇供水工作；组织全市水土保持工作；研究制订水土保持工程措施规划，组织水土流失的监测和综合防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464"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4"/>
            <w:noWrap w:val="0"/>
            <w:vAlign w:val="center"/>
          </w:tcPr>
          <w:p>
            <w:p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任务</w:t>
            </w:r>
            <w:r>
              <w:rPr>
                <w:rFonts w:hint="eastAsia" w:ascii="微软雅黑" w:hAnsi="微软雅黑" w:eastAsia="微软雅黑" w:cs="微软雅黑"/>
                <w:sz w:val="18"/>
                <w:szCs w:val="18"/>
              </w:rPr>
              <w:t>1、积极开展洞庭湖水环境综合整治‘五大专项行动’（湖区沟渠塘坝清淤增蓄专项行动部分）；</w:t>
            </w:r>
          </w:p>
          <w:p>
            <w:p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任务</w:t>
            </w:r>
            <w:r>
              <w:rPr>
                <w:rFonts w:hint="eastAsia" w:ascii="微软雅黑" w:hAnsi="微软雅黑" w:eastAsia="微软雅黑" w:cs="微软雅黑"/>
                <w:sz w:val="18"/>
                <w:szCs w:val="18"/>
              </w:rPr>
              <w:t>2、切实抓好汨罗江、华容河、</w:t>
            </w:r>
            <w:r>
              <w:rPr>
                <w:rFonts w:hint="eastAsia" w:ascii="微软雅黑" w:hAnsi="微软雅黑" w:eastAsia="微软雅黑" w:cs="微软雅黑"/>
                <w:sz w:val="18"/>
                <w:szCs w:val="18"/>
                <w:lang w:eastAsia="zh-CN"/>
              </w:rPr>
              <w:t>南湖、东风湖、</w:t>
            </w:r>
            <w:r>
              <w:rPr>
                <w:rFonts w:hint="eastAsia" w:ascii="微软雅黑" w:hAnsi="微软雅黑" w:eastAsia="微软雅黑" w:cs="微软雅黑"/>
                <w:sz w:val="18"/>
                <w:szCs w:val="18"/>
              </w:rPr>
              <w:t>王家河等河湖综合治理工作；</w:t>
            </w:r>
          </w:p>
          <w:p>
            <w:p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任务</w:t>
            </w:r>
            <w:r>
              <w:rPr>
                <w:rFonts w:hint="eastAsia" w:ascii="微软雅黑" w:hAnsi="微软雅黑" w:eastAsia="微软雅黑" w:cs="微软雅黑"/>
                <w:sz w:val="18"/>
                <w:szCs w:val="18"/>
              </w:rPr>
              <w:t>3、完成水毁工程修复，完成沟渠塘坝清淤整治工作，，加固堤防工程，治理水土流失面积，启动中小河流治理项目；</w:t>
            </w:r>
          </w:p>
          <w:p>
            <w:p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任务</w:t>
            </w:r>
            <w:r>
              <w:rPr>
                <w:rFonts w:hint="eastAsia" w:ascii="微软雅黑" w:hAnsi="微软雅黑" w:eastAsia="微软雅黑" w:cs="微软雅黑"/>
                <w:sz w:val="18"/>
                <w:szCs w:val="18"/>
              </w:rPr>
              <w:t>4、完成水库除险加固、小型农田水利建设、农饮巩固提升工程年度建设任务；</w:t>
            </w:r>
          </w:p>
          <w:p>
            <w:p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任务</w:t>
            </w:r>
            <w:r>
              <w:rPr>
                <w:rFonts w:hint="eastAsia" w:ascii="微软雅黑" w:hAnsi="微软雅黑" w:eastAsia="微软雅黑" w:cs="微软雅黑"/>
                <w:sz w:val="18"/>
                <w:szCs w:val="18"/>
              </w:rPr>
              <w:t>5、全面推行“河长制”，落实省“一号重点工程”工作任务；</w:t>
            </w:r>
          </w:p>
          <w:p>
            <w:p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任务</w:t>
            </w:r>
            <w:r>
              <w:rPr>
                <w:rFonts w:hint="eastAsia" w:ascii="微软雅黑" w:hAnsi="微软雅黑" w:eastAsia="微软雅黑" w:cs="微软雅黑"/>
                <w:sz w:val="18"/>
                <w:szCs w:val="18"/>
              </w:rPr>
              <w:t>6、抓好洞庭湖重点堤防加固维修工程；</w:t>
            </w:r>
          </w:p>
          <w:p>
            <w:p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任务</w:t>
            </w:r>
            <w:r>
              <w:rPr>
                <w:rFonts w:hint="eastAsia" w:ascii="微软雅黑" w:hAnsi="微软雅黑" w:eastAsia="微软雅黑" w:cs="微软雅黑"/>
                <w:sz w:val="18"/>
                <w:szCs w:val="18"/>
              </w:rPr>
              <w:t>7、完成湘江保护和治理第二个“三年行动计划”年度工作任务。</w:t>
            </w:r>
          </w:p>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26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4"/>
            <w:noWrap w:val="0"/>
            <w:vAlign w:val="center"/>
          </w:tcPr>
          <w:p>
            <w:pPr>
              <w:keepNext w:val="0"/>
              <w:keepLines w:val="0"/>
              <w:pageBreakBefore w:val="0"/>
              <w:numPr>
                <w:ilvl w:val="0"/>
                <w:numId w:val="1"/>
              </w:numPr>
              <w:kinsoku/>
              <w:wordWrap/>
              <w:overflowPunct/>
              <w:topLinePunct w:val="0"/>
              <w:autoSpaceDE/>
              <w:autoSpaceDN/>
              <w:bidi w:val="0"/>
              <w:adjustRightInd/>
              <w:snapToGrid/>
              <w:spacing w:line="260" w:lineRule="atLeast"/>
              <w:ind w:left="0" w:leftChars="0" w:firstLine="0" w:firstLineChars="0"/>
              <w:textAlignment w:val="auto"/>
              <w:outlineLvl w:val="9"/>
              <w:rPr>
                <w:rFonts w:hint="eastAsia" w:ascii="微软雅黑" w:hAnsi="微软雅黑" w:eastAsia="微软雅黑" w:cs="微软雅黑"/>
                <w:b w:val="0"/>
                <w:bCs w:val="0"/>
                <w:color w:val="000000"/>
                <w:kern w:val="0"/>
                <w:sz w:val="18"/>
                <w:szCs w:val="18"/>
                <w:highlight w:val="white"/>
                <w:lang w:val="en-US" w:eastAsia="zh-CN"/>
              </w:rPr>
            </w:pPr>
            <w:r>
              <w:rPr>
                <w:rFonts w:hint="eastAsia" w:ascii="微软雅黑" w:hAnsi="微软雅黑" w:eastAsia="微软雅黑" w:cs="微软雅黑"/>
                <w:b w:val="0"/>
                <w:bCs w:val="0"/>
                <w:sz w:val="18"/>
                <w:szCs w:val="18"/>
                <w:lang w:eastAsia="zh-CN"/>
              </w:rPr>
              <w:t>聚焦急难险重打硬仗，全力应战三场历史大考</w:t>
            </w:r>
            <w:r>
              <w:rPr>
                <w:rFonts w:hint="eastAsia" w:ascii="微软雅黑" w:hAnsi="微软雅黑" w:eastAsia="微软雅黑" w:cs="微软雅黑"/>
                <w:b w:val="0"/>
                <w:bCs w:val="0"/>
                <w:sz w:val="18"/>
                <w:szCs w:val="18"/>
              </w:rPr>
              <w:t>。</w:t>
            </w:r>
            <w:r>
              <w:rPr>
                <w:rFonts w:hint="eastAsia" w:ascii="微软雅黑" w:hAnsi="微软雅黑" w:eastAsia="微软雅黑" w:cs="微软雅黑"/>
                <w:b w:val="0"/>
                <w:bCs w:val="0"/>
                <w:sz w:val="18"/>
                <w:szCs w:val="18"/>
                <w:lang w:eastAsia="zh-CN"/>
              </w:rPr>
              <w:t>一是全力应战新冠疫情防疫这场大考。严格落实“六稳”“六保”，严格执行体温检测、车辆登记、安保消毒等防护措施。二是全力应战水利防汛抗灾这场大考。面对新中国成立以来的第五高洪，切实履行防汛工作主体责任，完善四级防汛指挥体系，做到政治站位高、参谋水平高、领导评价高；做到防汛预案新、技术支撑新、科技手段新、物资保障新。三是全力应战水利行业扶贫这场大考。深入开展“回头看、回头查、回头帮”，全市贫困人口饮水安全问题已实现动态清零，建档立卡贫困人口饮水安全保障率达</w:t>
            </w:r>
            <w:r>
              <w:rPr>
                <w:rFonts w:hint="eastAsia" w:ascii="微软雅黑" w:hAnsi="微软雅黑" w:eastAsia="微软雅黑" w:cs="微软雅黑"/>
                <w:b w:val="0"/>
                <w:bCs w:val="0"/>
                <w:sz w:val="18"/>
                <w:szCs w:val="18"/>
                <w:lang w:val="en-US" w:eastAsia="zh-CN"/>
              </w:rPr>
              <w:t>100%。</w:t>
            </w:r>
          </w:p>
          <w:p>
            <w:pPr>
              <w:keepNext w:val="0"/>
              <w:keepLines w:val="0"/>
              <w:pageBreakBefore w:val="0"/>
              <w:numPr>
                <w:ilvl w:val="0"/>
                <w:numId w:val="0"/>
              </w:numPr>
              <w:kinsoku/>
              <w:wordWrap/>
              <w:overflowPunct/>
              <w:topLinePunct w:val="0"/>
              <w:autoSpaceDE/>
              <w:autoSpaceDN/>
              <w:bidi w:val="0"/>
              <w:adjustRightInd/>
              <w:snapToGrid/>
              <w:spacing w:line="260" w:lineRule="atLeast"/>
              <w:ind w:leftChars="0"/>
              <w:textAlignment w:val="auto"/>
              <w:outlineLvl w:val="9"/>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2、</w:t>
            </w:r>
            <w:r>
              <w:rPr>
                <w:rFonts w:hint="eastAsia" w:ascii="微软雅黑" w:hAnsi="微软雅黑" w:eastAsia="微软雅黑" w:cs="微软雅黑"/>
                <w:b w:val="0"/>
                <w:bCs w:val="0"/>
                <w:sz w:val="18"/>
                <w:szCs w:val="18"/>
                <w:lang w:eastAsia="zh-CN"/>
              </w:rPr>
              <w:t>聚焦重点关键树品牌，全力打造水利特色亮点。一是河湖长制工作再立新功。市县乡村四级河长巡河</w:t>
            </w:r>
            <w:r>
              <w:rPr>
                <w:rFonts w:hint="eastAsia" w:ascii="微软雅黑" w:hAnsi="微软雅黑" w:eastAsia="微软雅黑" w:cs="微软雅黑"/>
                <w:b w:val="0"/>
                <w:bCs w:val="0"/>
                <w:sz w:val="18"/>
                <w:szCs w:val="18"/>
                <w:lang w:val="en-US" w:eastAsia="zh-CN"/>
              </w:rPr>
              <w:t>11万人次，下发市级河长令12个，销号解决问题3200多个。二是水利增资立项成果丰硕。争取中央及省级水利资金20.6亿元，长江干堤提质改造、重点垸堤防加固、三大垸蓄洪安全、岳阳市中部水资源配置、洞庭湖北部补水二期、铁山灌区续建配套等已初步列入部、省“十四五”规划。三是河道采砂管理走在前列。2020年我市开采砂石2300万吨，上缴省财政8000万元，上缴市财政2亿元。联合常德、益阳市召开洞庭湖河道采砂管理联席会议，建立了常态化联席会议制度。</w:t>
            </w:r>
          </w:p>
          <w:p>
            <w:pPr>
              <w:keepNext w:val="0"/>
              <w:keepLines w:val="0"/>
              <w:pageBreakBefore w:val="0"/>
              <w:numPr>
                <w:ilvl w:val="0"/>
                <w:numId w:val="0"/>
              </w:numPr>
              <w:kinsoku/>
              <w:wordWrap/>
              <w:overflowPunct/>
              <w:topLinePunct w:val="0"/>
              <w:autoSpaceDE/>
              <w:autoSpaceDN/>
              <w:bidi w:val="0"/>
              <w:adjustRightInd/>
              <w:snapToGrid/>
              <w:spacing w:line="260" w:lineRule="atLeast"/>
              <w:ind w:leftChars="0"/>
              <w:textAlignment w:val="auto"/>
              <w:outlineLvl w:val="9"/>
              <w:rPr>
                <w:rFonts w:hint="eastAsia" w:ascii="微软雅黑" w:hAnsi="微软雅黑" w:eastAsia="微软雅黑" w:cs="微软雅黑"/>
                <w:b w:val="0"/>
                <w:bCs w:val="0"/>
                <w:sz w:val="18"/>
                <w:szCs w:val="18"/>
                <w:lang w:val="en-US"/>
              </w:rPr>
            </w:pPr>
            <w:r>
              <w:rPr>
                <w:rFonts w:hint="eastAsia" w:ascii="微软雅黑" w:hAnsi="微软雅黑" w:eastAsia="微软雅黑" w:cs="微软雅黑"/>
                <w:b w:val="0"/>
                <w:bCs w:val="0"/>
                <w:sz w:val="18"/>
                <w:szCs w:val="18"/>
                <w:lang w:val="en-US" w:eastAsia="zh-CN"/>
              </w:rPr>
              <w:t>3、聚焦水利工程补短板，全力推进秋冬水利建设。一是重点水利工程全面提速。华容县蓄洪安全建设一期和大通湖东院分洪闸主体工程基本完工，重点区域排涝能力建设下达年度投资计划9.5亿元，汨罗江尾闾涝区、南湖电排站扩容改造、友谊电排改扩建等工程完工，铁山咀、象骨港电排扩容升级完成年度任务80%。二是民生水利工程加快建设。巩固和新增农村自来水人口8.9万人，疏浚沟渠7646公里、清淤塘坝1.09万口，65座小型水库除险加固工程全面完工。三是生态水利工程稳步推进。岳阳长江补水一期工程建成运行，王家河治理工程完成投资4500万元，进度90%，12条中小河流治理完成投资1.6亿元，进度80%，13个中型灌区工程建设完成投资9100万元，进度83.4%，治理水土流失面积53.3平方公里。四是水库移民工程落地见效。全市投入水库移民资金3.2亿元，抓好了22个重点移民村建设、810名特困移民避险解困项目、平江抽水蓄能电站689名移民安置，强化移民资金监测评估和内审稽查。</w:t>
            </w:r>
          </w:p>
          <w:p>
            <w:pPr>
              <w:keepNext w:val="0"/>
              <w:keepLines w:val="0"/>
              <w:pageBreakBefore w:val="0"/>
              <w:numPr>
                <w:ilvl w:val="0"/>
                <w:numId w:val="0"/>
              </w:numPr>
              <w:kinsoku/>
              <w:wordWrap/>
              <w:overflowPunct/>
              <w:topLinePunct w:val="0"/>
              <w:autoSpaceDE/>
              <w:autoSpaceDN/>
              <w:bidi w:val="0"/>
              <w:adjustRightInd/>
              <w:snapToGrid/>
              <w:spacing w:line="260" w:lineRule="atLeast"/>
              <w:ind w:leftChars="0"/>
              <w:textAlignment w:val="auto"/>
              <w:outlineLvl w:val="9"/>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4、</w:t>
            </w:r>
            <w:r>
              <w:rPr>
                <w:rFonts w:hint="eastAsia" w:ascii="微软雅黑" w:hAnsi="微软雅黑" w:eastAsia="微软雅黑" w:cs="微软雅黑"/>
                <w:b w:val="0"/>
                <w:bCs w:val="0"/>
                <w:sz w:val="18"/>
                <w:szCs w:val="18"/>
                <w:lang w:eastAsia="zh-CN"/>
              </w:rPr>
              <w:t>聚焦水利行业强监督，全力提升依法治水能力。一是水法规全面开展。做好第</w:t>
            </w:r>
            <w:r>
              <w:rPr>
                <w:rFonts w:hint="eastAsia" w:ascii="微软雅黑" w:hAnsi="微软雅黑" w:eastAsia="微软雅黑" w:cs="微软雅黑"/>
                <w:b w:val="0"/>
                <w:bCs w:val="0"/>
                <w:sz w:val="18"/>
                <w:szCs w:val="18"/>
                <w:lang w:val="en-US" w:eastAsia="zh-CN"/>
              </w:rPr>
              <w:t>28届 “世界水日”、第33届“中国水周”，</w:t>
            </w:r>
            <w:r>
              <w:rPr>
                <w:rFonts w:hint="default" w:ascii="微软雅黑" w:hAnsi="微软雅黑" w:eastAsia="微软雅黑" w:cs="微软雅黑"/>
                <w:b w:val="0"/>
                <w:bCs w:val="0"/>
                <w:sz w:val="18"/>
                <w:szCs w:val="18"/>
                <w:lang w:val="en-US" w:eastAsia="zh-CN"/>
              </w:rPr>
              <w:t>”</w:t>
            </w:r>
            <w:r>
              <w:rPr>
                <w:rFonts w:hint="eastAsia" w:ascii="微软雅黑" w:hAnsi="微软雅黑" w:eastAsia="微软雅黑" w:cs="微软雅黑"/>
                <w:b w:val="0"/>
                <w:bCs w:val="0"/>
                <w:sz w:val="18"/>
                <w:szCs w:val="18"/>
                <w:lang w:val="en-US" w:eastAsia="zh-CN"/>
              </w:rPr>
              <w:t>12.4</w:t>
            </w:r>
            <w:r>
              <w:rPr>
                <w:rFonts w:hint="default" w:ascii="微软雅黑" w:hAnsi="微软雅黑" w:eastAsia="微软雅黑" w:cs="微软雅黑"/>
                <w:b w:val="0"/>
                <w:bCs w:val="0"/>
                <w:sz w:val="18"/>
                <w:szCs w:val="18"/>
                <w:lang w:val="en-US" w:eastAsia="zh-CN"/>
              </w:rPr>
              <w:t>”</w:t>
            </w:r>
            <w:r>
              <w:rPr>
                <w:rFonts w:hint="eastAsia" w:ascii="微软雅黑" w:hAnsi="微软雅黑" w:eastAsia="微软雅黑" w:cs="微软雅黑"/>
                <w:b w:val="0"/>
                <w:bCs w:val="0"/>
                <w:sz w:val="18"/>
                <w:szCs w:val="18"/>
                <w:lang w:val="en-US" w:eastAsia="zh-CN"/>
              </w:rPr>
              <w:t>宪法日等普法宣传。二是放管服改革深入推进。受理审批及服务事项198件，审核网络平台涉水中介机构38家，积极推进区域评估、告知承诺和技审分离改革。三是水行政执法从严从紧。持续高压打击河道非法采砂，水政支队立案查处水事违法行为14起，执收罚没款460余万元。四是水资源管理成效突出。全面完成1421个取水工程核查登记整改，完成全市水利行业节水机关建设，完成岳阳县、湘阴县两地县域节水型社会达标。五是水工程运管安全有序。完成中小型水库安全鉴定282座，复核小型水库病险问题192座，开展安全生产专项检查12处，及时发现处置在建水利工程安全隐患23起，形成水利建设监管闭环，实现安全生产零事故和零死亡。六是小水电清理圆满完成。通过解网清退、完善手续、加强生态流量监管等措施，拆除小水电18座，完善手续和生态改造小水电123座。</w:t>
            </w:r>
          </w:p>
          <w:p>
            <w:pPr>
              <w:keepNext w:val="0"/>
              <w:keepLines w:val="0"/>
              <w:pageBreakBefore w:val="0"/>
              <w:kinsoku/>
              <w:wordWrap/>
              <w:overflowPunct/>
              <w:topLinePunct w:val="0"/>
              <w:autoSpaceDE/>
              <w:autoSpaceDN/>
              <w:bidi w:val="0"/>
              <w:adjustRightInd/>
              <w:snapToGrid/>
              <w:spacing w:line="260" w:lineRule="atLeast"/>
              <w:textAlignment w:val="auto"/>
              <w:outlineLvl w:val="9"/>
              <w:rPr>
                <w:rFonts w:hint="eastAsia" w:ascii="微软雅黑" w:hAnsi="微软雅黑" w:eastAsia="微软雅黑" w:cs="微软雅黑"/>
                <w:b w:val="0"/>
                <w:bCs w:val="0"/>
                <w:sz w:val="18"/>
                <w:szCs w:val="18"/>
                <w:lang w:val="en-US"/>
              </w:rPr>
            </w:pPr>
            <w:r>
              <w:rPr>
                <w:rFonts w:hint="eastAsia" w:ascii="微软雅黑" w:hAnsi="微软雅黑" w:eastAsia="微软雅黑" w:cs="微软雅黑"/>
                <w:b w:val="0"/>
                <w:bCs w:val="0"/>
                <w:sz w:val="18"/>
                <w:szCs w:val="18"/>
                <w:lang w:val="en-US" w:eastAsia="zh-CN"/>
              </w:rPr>
              <w:t>5、聚焦自身建设促提升，全力凝聚改革发展动能。一是狠抓队伍建设。稳步推进事业单位机构改革，提振党员干部精气神。二是强化内部管理。2020年“三公”经费开支79.32万元，同比减少9.3%，大力推进信息化建设，积极帮助离退休老同志应对疫情、开展活动，督导征收水土保持补偿款、门面租金收入、合同和设计服务收入、工程监理收入等。三是开展文明创建。认真做好资料收集、氛围营造等省级文明创建工作，圆满完成省级文明单位保牌任务。四是做好驻村帮扶。深入推进脱贫攻坚工程，加大对局联点的平江县星月村、华容县建华村致贫风险边缘人口帮扶力度，构建防止返贫长效机制。五是紧盯廉政建设。担硬党风廉政建设“一岗双责”，深入开展中央“八项规定”精神突出问题治理，加强工程领域治理，深挖细查“四风”问题，建立长效机制，从源头上遏制反弹回潮。</w:t>
            </w:r>
          </w:p>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97" w:hRule="atLeast"/>
          <w:jc w:val="center"/>
        </w:trPr>
        <w:tc>
          <w:tcPr>
            <w:tcW w:w="9800"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014" w:hRule="atLeast"/>
          <w:jc w:val="center"/>
        </w:trPr>
        <w:tc>
          <w:tcPr>
            <w:tcW w:w="1700" w:type="dxa"/>
            <w:gridSpan w:val="3"/>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72" w:hRule="atLeast"/>
          <w:jc w:val="center"/>
        </w:trPr>
        <w:tc>
          <w:tcPr>
            <w:tcW w:w="170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13336.04</w:t>
            </w: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2271.94</w:t>
            </w:r>
          </w:p>
        </w:tc>
        <w:tc>
          <w:tcPr>
            <w:tcW w:w="1080"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11064.10</w:t>
            </w:r>
          </w:p>
        </w:tc>
        <w:tc>
          <w:tcPr>
            <w:tcW w:w="1705"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局机关</w:t>
            </w:r>
          </w:p>
        </w:tc>
        <w:tc>
          <w:tcPr>
            <w:tcW w:w="1080" w:type="dxa"/>
            <w:tcBorders>
              <w:righ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13336.04</w:t>
            </w: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2271.94</w:t>
            </w:r>
          </w:p>
        </w:tc>
        <w:tc>
          <w:tcPr>
            <w:tcW w:w="1080"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11064.10</w:t>
            </w:r>
          </w:p>
        </w:tc>
        <w:tc>
          <w:tcPr>
            <w:tcW w:w="1705"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9800"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napToGrid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120" w:type="dxa"/>
            <w:gridSpan w:val="9"/>
            <w:tcBorders>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900" w:type="dxa"/>
            <w:gridSpan w:val="3"/>
            <w:tcBorders>
              <w:left w:val="single" w:color="auto" w:sz="4" w:space="0"/>
              <w:bottom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505" w:type="dxa"/>
            <w:gridSpan w:val="3"/>
            <w:tcBorders>
              <w:top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260" w:type="dxa"/>
            <w:gridSpan w:val="4"/>
            <w:vMerge w:val="restart"/>
            <w:tcBorders>
              <w:top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959" w:type="dxa"/>
            <w:gridSpan w:val="2"/>
            <w:vMerge w:val="restart"/>
            <w:tcBorders>
              <w:top w:val="single" w:color="auto" w:sz="4" w:space="0"/>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941" w:type="dxa"/>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425"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260" w:type="dxa"/>
            <w:gridSpan w:val="4"/>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59" w:type="dxa"/>
            <w:gridSpan w:val="2"/>
            <w:vMerge w:val="continue"/>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28"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8512.90</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2305.57</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1996.68</w:t>
            </w:r>
          </w:p>
        </w:tc>
        <w:tc>
          <w:tcPr>
            <w:tcW w:w="1425"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308.89</w:t>
            </w:r>
          </w:p>
        </w:tc>
        <w:tc>
          <w:tcPr>
            <w:tcW w:w="12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6207.33</w:t>
            </w:r>
          </w:p>
        </w:tc>
        <w:tc>
          <w:tcPr>
            <w:tcW w:w="959" w:type="dxa"/>
            <w:gridSpan w:val="2"/>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2551.2</w:t>
            </w:r>
          </w:p>
        </w:tc>
        <w:tc>
          <w:tcPr>
            <w:tcW w:w="941"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4823.14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8512.90</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2305.57</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1996.68</w:t>
            </w:r>
          </w:p>
        </w:tc>
        <w:tc>
          <w:tcPr>
            <w:tcW w:w="1425"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308.89</w:t>
            </w:r>
          </w:p>
        </w:tc>
        <w:tc>
          <w:tcPr>
            <w:tcW w:w="12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6207.33</w:t>
            </w:r>
          </w:p>
        </w:tc>
        <w:tc>
          <w:tcPr>
            <w:tcW w:w="959" w:type="dxa"/>
            <w:gridSpan w:val="2"/>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2551.2</w:t>
            </w:r>
          </w:p>
        </w:tc>
        <w:tc>
          <w:tcPr>
            <w:tcW w:w="941"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4823.14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425"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3160"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8"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79.32</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45.86</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33.46</w:t>
            </w:r>
          </w:p>
        </w:tc>
        <w:tc>
          <w:tcPr>
            <w:tcW w:w="1425"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160"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79.32</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45.86</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33.46</w:t>
            </w:r>
          </w:p>
        </w:tc>
        <w:tc>
          <w:tcPr>
            <w:tcW w:w="1425"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160"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vMerge w:val="restart"/>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5"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4598.51</w:t>
            </w: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4598.51</w:t>
            </w: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4598.51</w:t>
            </w: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4598.51</w:t>
            </w: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172"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3774" w:type="dxa"/>
            <w:gridSpan w:val="7"/>
            <w:noWrap w:val="0"/>
            <w:vAlign w:val="center"/>
          </w:tcPr>
          <w:p>
            <w:pPr>
              <w:autoSpaceDN w:val="0"/>
              <w:spacing w:line="320" w:lineRule="exact"/>
              <w:jc w:val="left"/>
              <w:textAlignment w:val="center"/>
              <w:rPr>
                <w:rFonts w:hint="eastAsia" w:ascii="微软雅黑" w:hAnsi="微软雅黑" w:eastAsia="微软雅黑" w:cs="微软雅黑"/>
                <w:b w:val="0"/>
                <w:bCs w:val="0"/>
                <w:sz w:val="18"/>
                <w:szCs w:val="18"/>
              </w:rPr>
            </w:pPr>
            <w:r>
              <w:rPr>
                <w:rFonts w:hint="eastAsia" w:ascii="仿宋_GB2312" w:hAnsi="仿宋_GB2312" w:eastAsia="仿宋_GB2312" w:cs="仿宋_GB2312"/>
                <w:color w:val="000000"/>
                <w:sz w:val="24"/>
              </w:rPr>
              <w:t>目标1：</w:t>
            </w:r>
            <w:r>
              <w:rPr>
                <w:rFonts w:hint="eastAsia" w:ascii="微软雅黑" w:hAnsi="微软雅黑" w:eastAsia="微软雅黑" w:cs="微软雅黑"/>
                <w:b w:val="0"/>
                <w:bCs w:val="0"/>
                <w:sz w:val="18"/>
                <w:szCs w:val="18"/>
                <w:lang w:eastAsia="zh-CN"/>
              </w:rPr>
              <w:t>聚焦急难险重打硬仗，全力应战三场历史大考</w:t>
            </w:r>
            <w:r>
              <w:rPr>
                <w:rFonts w:hint="eastAsia" w:ascii="微软雅黑" w:hAnsi="微软雅黑" w:eastAsia="微软雅黑" w:cs="微软雅黑"/>
                <w:b w:val="0"/>
                <w:bCs w:val="0"/>
                <w:sz w:val="18"/>
                <w:szCs w:val="18"/>
              </w:rPr>
              <w:t>。</w:t>
            </w:r>
          </w:p>
          <w:p>
            <w:pPr>
              <w:autoSpaceDN w:val="0"/>
              <w:spacing w:line="320" w:lineRule="exact"/>
              <w:jc w:val="left"/>
              <w:textAlignment w:val="center"/>
              <w:rPr>
                <w:rFonts w:hint="eastAsia" w:ascii="微软雅黑" w:hAnsi="微软雅黑" w:eastAsia="微软雅黑" w:cs="微软雅黑"/>
                <w:b w:val="0"/>
                <w:bCs w:val="0"/>
                <w:sz w:val="18"/>
                <w:szCs w:val="18"/>
                <w:lang w:eastAsia="zh-CN"/>
              </w:rPr>
            </w:pPr>
            <w:r>
              <w:rPr>
                <w:rFonts w:hint="eastAsia" w:ascii="仿宋_GB2312" w:hAnsi="仿宋_GB2312" w:eastAsia="仿宋_GB2312" w:cs="仿宋_GB2312"/>
                <w:color w:val="000000"/>
                <w:sz w:val="24"/>
              </w:rPr>
              <w:t>目标2：</w:t>
            </w:r>
            <w:r>
              <w:rPr>
                <w:rFonts w:hint="eastAsia" w:ascii="微软雅黑" w:hAnsi="微软雅黑" w:eastAsia="微软雅黑" w:cs="微软雅黑"/>
                <w:b w:val="0"/>
                <w:bCs w:val="0"/>
                <w:sz w:val="18"/>
                <w:szCs w:val="18"/>
                <w:lang w:eastAsia="zh-CN"/>
              </w:rPr>
              <w:t>聚焦重点关键树品牌，全力打造水利特色亮点。</w:t>
            </w:r>
          </w:p>
          <w:p>
            <w:pPr>
              <w:autoSpaceDN w:val="0"/>
              <w:spacing w:line="320" w:lineRule="exact"/>
              <w:jc w:val="left"/>
              <w:textAlignment w:val="center"/>
              <w:rPr>
                <w:rFonts w:hint="eastAsia" w:ascii="微软雅黑" w:hAnsi="微软雅黑" w:eastAsia="微软雅黑" w:cs="微软雅黑"/>
                <w:b w:val="0"/>
                <w:bCs w:val="0"/>
                <w:sz w:val="18"/>
                <w:szCs w:val="18"/>
                <w:lang w:val="en-US" w:eastAsia="zh-CN"/>
              </w:rPr>
            </w:pPr>
            <w:r>
              <w:rPr>
                <w:rFonts w:hint="eastAsia" w:ascii="仿宋_GB2312" w:hAnsi="仿宋_GB2312" w:eastAsia="仿宋_GB2312" w:cs="仿宋_GB2312"/>
                <w:color w:val="000000"/>
                <w:sz w:val="24"/>
              </w:rPr>
              <w:t>目标3：</w:t>
            </w:r>
            <w:r>
              <w:rPr>
                <w:rFonts w:hint="eastAsia" w:ascii="微软雅黑" w:hAnsi="微软雅黑" w:eastAsia="微软雅黑" w:cs="微软雅黑"/>
                <w:b w:val="0"/>
                <w:bCs w:val="0"/>
                <w:sz w:val="18"/>
                <w:szCs w:val="18"/>
                <w:lang w:val="en-US" w:eastAsia="zh-CN"/>
              </w:rPr>
              <w:t>聚焦水利工程补短板，全力推进秋冬水利建设。</w:t>
            </w:r>
          </w:p>
          <w:p>
            <w:pPr>
              <w:autoSpaceDN w:val="0"/>
              <w:spacing w:line="320" w:lineRule="exact"/>
              <w:jc w:val="left"/>
              <w:textAlignment w:val="cente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eastAsia="zh-CN"/>
              </w:rPr>
              <w:t>目标</w:t>
            </w:r>
            <w:r>
              <w:rPr>
                <w:rFonts w:hint="eastAsia" w:ascii="微软雅黑" w:hAnsi="微软雅黑" w:eastAsia="微软雅黑" w:cs="微软雅黑"/>
                <w:b w:val="0"/>
                <w:bCs w:val="0"/>
                <w:sz w:val="18"/>
                <w:szCs w:val="18"/>
                <w:lang w:val="en-US" w:eastAsia="zh-CN"/>
              </w:rPr>
              <w:t>4：</w:t>
            </w:r>
            <w:r>
              <w:rPr>
                <w:rFonts w:hint="eastAsia" w:ascii="微软雅黑" w:hAnsi="微软雅黑" w:eastAsia="微软雅黑" w:cs="微软雅黑"/>
                <w:b w:val="0"/>
                <w:bCs w:val="0"/>
                <w:sz w:val="18"/>
                <w:szCs w:val="18"/>
                <w:lang w:eastAsia="zh-CN"/>
              </w:rPr>
              <w:t>聚焦水利行业强监督，全力提升依法治水能力。</w:t>
            </w:r>
          </w:p>
          <w:p>
            <w:pPr>
              <w:autoSpaceDN w:val="0"/>
              <w:spacing w:line="320" w:lineRule="exact"/>
              <w:jc w:val="left"/>
              <w:textAlignment w:val="cente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目标5：聚焦自身建设促提升，全力凝聚改革发展动能。</w:t>
            </w:r>
          </w:p>
          <w:p>
            <w:pPr>
              <w:autoSpaceDN w:val="0"/>
              <w:spacing w:line="320" w:lineRule="exact"/>
              <w:jc w:val="left"/>
              <w:textAlignment w:val="center"/>
              <w:rPr>
                <w:rFonts w:hint="eastAsia" w:ascii="微软雅黑" w:hAnsi="微软雅黑" w:eastAsia="微软雅黑" w:cs="微软雅黑"/>
                <w:b w:val="0"/>
                <w:bCs w:val="0"/>
                <w:sz w:val="18"/>
                <w:szCs w:val="18"/>
                <w:lang w:eastAsia="zh-CN"/>
              </w:rPr>
            </w:pPr>
          </w:p>
          <w:p>
            <w:pPr>
              <w:autoSpaceDN w:val="0"/>
              <w:spacing w:line="320" w:lineRule="exact"/>
              <w:jc w:val="left"/>
              <w:textAlignment w:val="center"/>
              <w:rPr>
                <w:rFonts w:hint="eastAsia" w:ascii="微软雅黑" w:hAnsi="微软雅黑" w:eastAsia="微软雅黑" w:cs="微软雅黑"/>
                <w:b w:val="0"/>
                <w:bCs w:val="0"/>
                <w:sz w:val="18"/>
                <w:szCs w:val="18"/>
                <w:lang w:eastAsia="zh-CN"/>
              </w:rPr>
            </w:pPr>
          </w:p>
          <w:p>
            <w:pPr>
              <w:autoSpaceDN w:val="0"/>
              <w:spacing w:line="320" w:lineRule="exact"/>
              <w:jc w:val="left"/>
              <w:textAlignment w:val="center"/>
              <w:rPr>
                <w:rFonts w:hint="eastAsia" w:ascii="微软雅黑" w:hAnsi="微软雅黑" w:eastAsia="微软雅黑" w:cs="微软雅黑"/>
                <w:b w:val="0"/>
                <w:bCs w:val="0"/>
                <w:sz w:val="18"/>
                <w:szCs w:val="18"/>
                <w:lang w:eastAsia="zh-CN"/>
              </w:rPr>
            </w:pPr>
          </w:p>
          <w:p>
            <w:pPr>
              <w:autoSpaceDN w:val="0"/>
              <w:spacing w:line="320" w:lineRule="exact"/>
              <w:jc w:val="left"/>
              <w:textAlignment w:val="cente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rPr>
              <w:t>。</w:t>
            </w:r>
          </w:p>
        </w:tc>
        <w:tc>
          <w:tcPr>
            <w:tcW w:w="4585" w:type="dxa"/>
            <w:gridSpan w:val="8"/>
            <w:noWrap w:val="0"/>
            <w:vAlign w:val="center"/>
          </w:tcPr>
          <w:p>
            <w:pPr>
              <w:keepNext w:val="0"/>
              <w:keepLines w:val="0"/>
              <w:pageBreakBefore w:val="0"/>
              <w:numPr>
                <w:ilvl w:val="0"/>
                <w:numId w:val="0"/>
              </w:numPr>
              <w:kinsoku/>
              <w:wordWrap/>
              <w:overflowPunct/>
              <w:topLinePunct w:val="0"/>
              <w:autoSpaceDE/>
              <w:autoSpaceDN/>
              <w:bidi w:val="0"/>
              <w:adjustRightInd/>
              <w:snapToGrid/>
              <w:spacing w:line="260" w:lineRule="atLeast"/>
              <w:ind w:leftChars="0"/>
              <w:textAlignment w:val="auto"/>
              <w:outlineLvl w:val="9"/>
              <w:rPr>
                <w:rFonts w:hint="eastAsia" w:ascii="微软雅黑" w:hAnsi="微软雅黑" w:eastAsia="微软雅黑" w:cs="微软雅黑"/>
                <w:b w:val="0"/>
                <w:bCs w:val="0"/>
                <w:color w:val="000000"/>
                <w:kern w:val="0"/>
                <w:sz w:val="18"/>
                <w:szCs w:val="18"/>
                <w:highlight w:val="white"/>
                <w:lang w:val="en-US" w:eastAsia="zh-CN"/>
              </w:rPr>
            </w:pPr>
            <w:r>
              <w:rPr>
                <w:rFonts w:hint="eastAsia" w:ascii="微软雅黑" w:hAnsi="微软雅黑" w:eastAsia="微软雅黑" w:cs="微软雅黑"/>
                <w:color w:val="000000"/>
                <w:sz w:val="18"/>
                <w:szCs w:val="18"/>
                <w:lang w:eastAsia="zh-CN"/>
              </w:rPr>
              <w:t>完成任务</w:t>
            </w:r>
            <w:r>
              <w:rPr>
                <w:rFonts w:hint="eastAsia" w:ascii="微软雅黑" w:hAnsi="微软雅黑" w:eastAsia="微软雅黑" w:cs="微软雅黑"/>
                <w:color w:val="000000"/>
                <w:sz w:val="18"/>
                <w:szCs w:val="18"/>
                <w:lang w:val="en-US" w:eastAsia="zh-CN"/>
              </w:rPr>
              <w:t>1.</w:t>
            </w:r>
            <w:r>
              <w:rPr>
                <w:rFonts w:hint="eastAsia" w:ascii="微软雅黑" w:hAnsi="微软雅黑" w:eastAsia="微软雅黑" w:cs="微软雅黑"/>
                <w:b w:val="0"/>
                <w:bCs w:val="0"/>
                <w:sz w:val="18"/>
                <w:szCs w:val="18"/>
                <w:lang w:eastAsia="zh-CN"/>
              </w:rPr>
              <w:t>一是全力应战新冠疫情防疫这场大考。严格落实“六稳”“六保”，严格执行体温检测、车辆登记、安保消毒等防护措施。二是全力应战水利防汛抗灾这场大考。面对新中国成立以来的第五高洪，切实履行防汛工作主体责任，完善四级防汛指挥体系，做到政治站位高、参谋水平高、领导评价高；做到防汛预案新、技术支撑新、科技手段新、物资保障新。三是全力应战水利行业扶贫这场大考。深入开展“回头看、回头查、回头帮”，全市贫困人口饮水安全问题已实现动态清零，建档立卡贫困人口饮水安全保障率达</w:t>
            </w:r>
            <w:r>
              <w:rPr>
                <w:rFonts w:hint="eastAsia" w:ascii="微软雅黑" w:hAnsi="微软雅黑" w:eastAsia="微软雅黑" w:cs="微软雅黑"/>
                <w:b w:val="0"/>
                <w:bCs w:val="0"/>
                <w:sz w:val="18"/>
                <w:szCs w:val="18"/>
                <w:lang w:val="en-US" w:eastAsia="zh-CN"/>
              </w:rPr>
              <w:t>100%。</w:t>
            </w:r>
          </w:p>
          <w:p>
            <w:pPr>
              <w:keepNext w:val="0"/>
              <w:keepLines w:val="0"/>
              <w:pageBreakBefore w:val="0"/>
              <w:numPr>
                <w:ilvl w:val="0"/>
                <w:numId w:val="0"/>
              </w:numPr>
              <w:kinsoku/>
              <w:wordWrap/>
              <w:overflowPunct/>
              <w:topLinePunct w:val="0"/>
              <w:autoSpaceDE/>
              <w:autoSpaceDN/>
              <w:bidi w:val="0"/>
              <w:adjustRightInd/>
              <w:snapToGrid/>
              <w:spacing w:line="260" w:lineRule="atLeast"/>
              <w:ind w:leftChars="0"/>
              <w:textAlignment w:val="auto"/>
              <w:outlineLvl w:val="9"/>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eastAsia="zh-CN"/>
              </w:rPr>
              <w:t>完成任务</w:t>
            </w:r>
            <w:r>
              <w:rPr>
                <w:rFonts w:hint="eastAsia" w:ascii="微软雅黑" w:hAnsi="微软雅黑" w:eastAsia="微软雅黑" w:cs="微软雅黑"/>
                <w:b w:val="0"/>
                <w:bCs w:val="0"/>
                <w:sz w:val="18"/>
                <w:szCs w:val="18"/>
                <w:lang w:val="en-US" w:eastAsia="zh-CN"/>
              </w:rPr>
              <w:t>2.</w:t>
            </w:r>
            <w:r>
              <w:rPr>
                <w:rFonts w:hint="eastAsia" w:ascii="微软雅黑" w:hAnsi="微软雅黑" w:eastAsia="微软雅黑" w:cs="微软雅黑"/>
                <w:b w:val="0"/>
                <w:bCs w:val="0"/>
                <w:sz w:val="18"/>
                <w:szCs w:val="18"/>
                <w:lang w:eastAsia="zh-CN"/>
              </w:rPr>
              <w:t>一是河湖长制工作再立新功。市县乡村四级河长巡河</w:t>
            </w:r>
            <w:r>
              <w:rPr>
                <w:rFonts w:hint="eastAsia" w:ascii="微软雅黑" w:hAnsi="微软雅黑" w:eastAsia="微软雅黑" w:cs="微软雅黑"/>
                <w:b w:val="0"/>
                <w:bCs w:val="0"/>
                <w:sz w:val="18"/>
                <w:szCs w:val="18"/>
                <w:lang w:val="en-US" w:eastAsia="zh-CN"/>
              </w:rPr>
              <w:t>11万人次，下发市级河长令12个，销号解决问题3200多个。二是水利增资立项成果丰硕。争取中央及省级水利资金20.6亿元，长江干堤提质改造、重点垸堤防加固、三大垸蓄洪安全、岳阳市中部水资源配置、洞庭湖北部补水二期、铁山灌区续建配套等已初步列入部、省“十四五”规划。三是河道采砂管理走在前列。2020年我市开采砂石2300万吨，上缴省财政8000万元，上缴市财政2亿元。联合常德、益阳市召开洞庭湖河道采砂管理联席会议，建立了常态化联席会议制度。</w:t>
            </w:r>
          </w:p>
          <w:p>
            <w:pPr>
              <w:keepNext w:val="0"/>
              <w:keepLines w:val="0"/>
              <w:pageBreakBefore w:val="0"/>
              <w:numPr>
                <w:ilvl w:val="0"/>
                <w:numId w:val="0"/>
              </w:numPr>
              <w:kinsoku/>
              <w:wordWrap/>
              <w:overflowPunct/>
              <w:topLinePunct w:val="0"/>
              <w:autoSpaceDE/>
              <w:autoSpaceDN/>
              <w:bidi w:val="0"/>
              <w:adjustRightInd/>
              <w:snapToGrid/>
              <w:spacing w:line="260" w:lineRule="atLeast"/>
              <w:ind w:leftChars="0"/>
              <w:textAlignment w:val="auto"/>
              <w:outlineLvl w:val="9"/>
              <w:rPr>
                <w:rFonts w:hint="eastAsia" w:ascii="微软雅黑" w:hAnsi="微软雅黑" w:eastAsia="微软雅黑" w:cs="微软雅黑"/>
                <w:b w:val="0"/>
                <w:bCs w:val="0"/>
                <w:sz w:val="18"/>
                <w:szCs w:val="18"/>
                <w:lang w:val="en-US"/>
              </w:rPr>
            </w:pPr>
            <w:r>
              <w:rPr>
                <w:rFonts w:hint="eastAsia" w:ascii="微软雅黑" w:hAnsi="微软雅黑" w:eastAsia="微软雅黑" w:cs="微软雅黑"/>
                <w:b w:val="0"/>
                <w:bCs w:val="0"/>
                <w:color w:val="000000"/>
                <w:sz w:val="18"/>
                <w:szCs w:val="18"/>
                <w:lang w:eastAsia="zh-CN"/>
              </w:rPr>
              <w:t>完成任务</w:t>
            </w:r>
            <w:r>
              <w:rPr>
                <w:rFonts w:hint="eastAsia" w:ascii="微软雅黑" w:hAnsi="微软雅黑" w:eastAsia="微软雅黑" w:cs="微软雅黑"/>
                <w:b w:val="0"/>
                <w:bCs w:val="0"/>
                <w:color w:val="000000"/>
                <w:sz w:val="18"/>
                <w:szCs w:val="18"/>
                <w:lang w:val="en-US" w:eastAsia="zh-CN"/>
              </w:rPr>
              <w:t>3.</w:t>
            </w:r>
            <w:r>
              <w:rPr>
                <w:rFonts w:hint="eastAsia" w:ascii="微软雅黑" w:hAnsi="微软雅黑" w:eastAsia="微软雅黑" w:cs="微软雅黑"/>
                <w:b w:val="0"/>
                <w:bCs w:val="0"/>
                <w:sz w:val="18"/>
                <w:szCs w:val="18"/>
                <w:lang w:val="en-US" w:eastAsia="zh-CN"/>
              </w:rPr>
              <w:t>一是重点水利工程全面提速。华容县蓄洪安全建设一期和大通湖东院分洪闸主体工程基本完工，重点区域排涝能力建设下达年度投资计划9.5亿元，汨罗江尾闾涝区、南湖电排站扩容改造、友谊电排改扩建等工程完工，铁山咀、象骨港电排扩容升级完成年度任务80%。二是民生水利工程加快建设。巩固和新增农村自来水人口8.9万人，疏浚沟渠7646公里、清淤塘坝1.09万口，65座小型水库除险加固工程全面完工。三是生态水利工程稳步推进。岳阳长江补水一期工程建成运行，王家河治理工程完成投资4500万元，进度90%，12条中小河流治理完成投资1.6亿元，进度80%，13个中型灌区工程建设完成投资9100万元，进度83.4%，治理水土流失面积53.3平方公里。四是水库移民工程落地见效。全市投入水库移民资金3.2亿元，抓好了22个重点移民村建设、810名特困移民避险解困项目、平江抽水蓄能电站689名移民安置，强化移民资金监测评估和内审稽查。</w:t>
            </w:r>
          </w:p>
          <w:p>
            <w:pPr>
              <w:keepNext w:val="0"/>
              <w:keepLines w:val="0"/>
              <w:pageBreakBefore w:val="0"/>
              <w:numPr>
                <w:ilvl w:val="0"/>
                <w:numId w:val="0"/>
              </w:numPr>
              <w:kinsoku/>
              <w:wordWrap/>
              <w:overflowPunct/>
              <w:topLinePunct w:val="0"/>
              <w:autoSpaceDE/>
              <w:autoSpaceDN/>
              <w:bidi w:val="0"/>
              <w:adjustRightInd/>
              <w:snapToGrid/>
              <w:spacing w:line="260" w:lineRule="atLeast"/>
              <w:ind w:leftChars="0"/>
              <w:textAlignment w:val="auto"/>
              <w:outlineLvl w:val="9"/>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color w:val="000000"/>
                <w:sz w:val="18"/>
                <w:szCs w:val="18"/>
                <w:lang w:val="en-US" w:eastAsia="zh-CN"/>
              </w:rPr>
              <w:t>完成任务4.</w:t>
            </w:r>
            <w:r>
              <w:rPr>
                <w:rFonts w:hint="eastAsia" w:ascii="微软雅黑" w:hAnsi="微软雅黑" w:eastAsia="微软雅黑" w:cs="微软雅黑"/>
                <w:b w:val="0"/>
                <w:bCs w:val="0"/>
                <w:sz w:val="18"/>
                <w:szCs w:val="18"/>
                <w:lang w:eastAsia="zh-CN"/>
              </w:rPr>
              <w:t>一是水法规全面开展。做好第</w:t>
            </w:r>
            <w:r>
              <w:rPr>
                <w:rFonts w:hint="eastAsia" w:ascii="微软雅黑" w:hAnsi="微软雅黑" w:eastAsia="微软雅黑" w:cs="微软雅黑"/>
                <w:b w:val="0"/>
                <w:bCs w:val="0"/>
                <w:sz w:val="18"/>
                <w:szCs w:val="18"/>
                <w:lang w:val="en-US" w:eastAsia="zh-CN"/>
              </w:rPr>
              <w:t>28届 “世界水日”、第33届“中国水周”，</w:t>
            </w:r>
            <w:r>
              <w:rPr>
                <w:rFonts w:hint="default" w:ascii="微软雅黑" w:hAnsi="微软雅黑" w:eastAsia="微软雅黑" w:cs="微软雅黑"/>
                <w:b w:val="0"/>
                <w:bCs w:val="0"/>
                <w:sz w:val="18"/>
                <w:szCs w:val="18"/>
                <w:lang w:val="en-US" w:eastAsia="zh-CN"/>
              </w:rPr>
              <w:t>”</w:t>
            </w:r>
            <w:r>
              <w:rPr>
                <w:rFonts w:hint="eastAsia" w:ascii="微软雅黑" w:hAnsi="微软雅黑" w:eastAsia="微软雅黑" w:cs="微软雅黑"/>
                <w:b w:val="0"/>
                <w:bCs w:val="0"/>
                <w:sz w:val="18"/>
                <w:szCs w:val="18"/>
                <w:lang w:val="en-US" w:eastAsia="zh-CN"/>
              </w:rPr>
              <w:t>12.4</w:t>
            </w:r>
            <w:r>
              <w:rPr>
                <w:rFonts w:hint="default" w:ascii="微软雅黑" w:hAnsi="微软雅黑" w:eastAsia="微软雅黑" w:cs="微软雅黑"/>
                <w:b w:val="0"/>
                <w:bCs w:val="0"/>
                <w:sz w:val="18"/>
                <w:szCs w:val="18"/>
                <w:lang w:val="en-US" w:eastAsia="zh-CN"/>
              </w:rPr>
              <w:t>”</w:t>
            </w:r>
            <w:r>
              <w:rPr>
                <w:rFonts w:hint="eastAsia" w:ascii="微软雅黑" w:hAnsi="微软雅黑" w:eastAsia="微软雅黑" w:cs="微软雅黑"/>
                <w:b w:val="0"/>
                <w:bCs w:val="0"/>
                <w:sz w:val="18"/>
                <w:szCs w:val="18"/>
                <w:lang w:val="en-US" w:eastAsia="zh-CN"/>
              </w:rPr>
              <w:t>宪法日等普法宣传。二是放管服改革深入推进。受理审批及服务事项198件，审核网络平台涉水中介机构38家，积极推进区域评估、告知承诺和技审分离改革。三是水行政执法从严从紧。持续高压打击河道非法采砂，水政支队立案查处水事违法行为14起，执收罚没款460余万元。四是水资源管理成效突出。全面完成1421个取水工程核查登记整改，完成全市水利行业节水机关建设，完成岳阳县、湘阴县两地县域节水型社会达标。五是水工程运管安全有序。完成中小型水库安全鉴定282座，复核小型水库病险问题192座，开展安全生产专项检查12处，及时发现处置在建水利工程安全隐患23起，形成水利建设监管闭环，实现安全生产零事故和零死亡。六是小水电清理圆满完成。通过解网清退、完善手续、加强生态流量监管等措施，拆除小水电18座，完善手续和生态改造小水电123座。</w:t>
            </w:r>
          </w:p>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微软雅黑" w:hAnsi="微软雅黑" w:eastAsia="微软雅黑" w:cs="微软雅黑"/>
                <w:b w:val="0"/>
                <w:bCs w:val="0"/>
                <w:color w:val="000000"/>
                <w:sz w:val="18"/>
                <w:szCs w:val="18"/>
                <w:lang w:val="en-US" w:eastAsia="zh-CN"/>
              </w:rPr>
              <w:t>完成任务5.</w:t>
            </w:r>
            <w:r>
              <w:rPr>
                <w:rFonts w:hint="eastAsia" w:ascii="微软雅黑" w:hAnsi="微软雅黑" w:eastAsia="微软雅黑" w:cs="微软雅黑"/>
                <w:b w:val="0"/>
                <w:bCs w:val="0"/>
                <w:sz w:val="18"/>
                <w:szCs w:val="18"/>
                <w:lang w:val="en-US" w:eastAsia="zh-CN"/>
              </w:rPr>
              <w:t>一是狠抓队伍建设。稳步推进事业单位机构改革，提振党员干部精气神。二是强化内部管理。2020年“三公”经费开支79.32万元，同比减少9.3%，大力推进信息化建设，积极帮助离退休老同志应对疫情、开展老年活动，督导征收水土保持补偿款、门面租金收入、合同和设计服务收入、工程监理收入等。三是开展文明创建。认真做好资料收集、氛围营造等省级文明创建工作，圆满完成省级文明单位保牌任务。四是做好驻村帮扶。深入推进脱贫攻坚工程，加大对局联点的平江县星月村、华容县建华村致贫风险边缘人口帮扶力度，构建防止返贫长效机制。五是紧盯廉政建设。担硬党风廉政建设“一岗双责”，深入开展中央“八项规定”精神突出问题治理，加强工程领域治理，深挖细查“四风”问题，建立长效机制，从源头上遏制反弹回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指标1：</w:t>
            </w: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 xml:space="preserve">防汛抗旱工作  </w:t>
            </w:r>
          </w:p>
        </w:tc>
        <w:tc>
          <w:tcPr>
            <w:tcW w:w="2684" w:type="dxa"/>
            <w:gridSpan w:val="5"/>
            <w:noWrap w:val="0"/>
            <w:vAlign w:val="center"/>
          </w:tcPr>
          <w:p>
            <w:pPr>
              <w:autoSpaceDN w:val="0"/>
              <w:spacing w:line="320" w:lineRule="exact"/>
              <w:jc w:val="center"/>
              <w:textAlignment w:val="center"/>
              <w:rPr>
                <w:rFonts w:hint="eastAsia" w:ascii="仿宋_GB2312" w:hAnsi="仿宋_GB2312" w:eastAsia="微软雅黑" w:cs="仿宋_GB2312"/>
                <w:b/>
                <w:color w:val="000000" w:themeColor="text1"/>
                <w:sz w:val="24"/>
                <w:lang w:val="en-US" w:eastAsia="zh-CN"/>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成功应对长江5次洪峰过境，夺取防汛抗灾全面胜利，确保不溃一堤一院，不发生群死群伤事件。实施</w:t>
            </w:r>
            <w:r>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t>车船代仓储备防汛物资；开展防汛业务培训</w:t>
            </w:r>
            <w:r>
              <w:rPr>
                <w:rFonts w:hint="eastAsia" w:ascii="微软雅黑" w:hAnsi="微软雅黑" w:eastAsia="微软雅黑" w:cs="微软雅黑"/>
                <w:b w:val="0"/>
                <w:bCs w:val="0"/>
                <w:color w:val="000000" w:themeColor="text1"/>
                <w:sz w:val="18"/>
                <w:szCs w:val="18"/>
                <w:lang w:val="en-US" w:eastAsia="zh-CN"/>
                <w14:textFill>
                  <w14:solidFill>
                    <w14:schemeClr w14:val="tx1"/>
                  </w14:solidFill>
                </w14:textFill>
              </w:rPr>
              <w:t>120场次1.2万人次；派遣局58名技术骨干驻扎一线，及时处置206处险情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spacing w:line="320" w:lineRule="exact"/>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指标2：</w:t>
            </w: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 xml:space="preserve">农村饮水安全工作 </w:t>
            </w:r>
          </w:p>
        </w:tc>
        <w:tc>
          <w:tcPr>
            <w:tcW w:w="2684" w:type="dxa"/>
            <w:gridSpan w:val="5"/>
            <w:noWrap w:val="0"/>
            <w:vAlign w:val="center"/>
          </w:tcPr>
          <w:p>
            <w:pPr>
              <w:autoSpaceDN w:val="0"/>
              <w:spacing w:line="320" w:lineRule="exact"/>
              <w:jc w:val="center"/>
              <w:textAlignment w:val="center"/>
              <w:rPr>
                <w:rFonts w:hint="eastAsia" w:ascii="仿宋_GB2312" w:hAnsi="仿宋_GB2312" w:eastAsia="仿宋_GB2312" w:cs="仿宋_GB2312"/>
                <w:b/>
                <w:color w:val="000000" w:themeColor="text1"/>
                <w:sz w:val="24"/>
                <w:lang w:val="en-US"/>
                <w14:textFill>
                  <w14:solidFill>
                    <w14:schemeClr w14:val="tx1"/>
                  </w14:solidFill>
                </w14:textFill>
              </w:rPr>
            </w:pPr>
            <w:r>
              <w:rPr>
                <w:rFonts w:hint="eastAsia" w:ascii="微软雅黑" w:hAnsi="微软雅黑" w:eastAsia="微软雅黑" w:cs="微软雅黑"/>
                <w:b w:val="0"/>
                <w:bCs w:val="0"/>
                <w:sz w:val="18"/>
                <w:szCs w:val="18"/>
                <w:lang w:val="en-US" w:eastAsia="zh-CN"/>
              </w:rPr>
              <w:t>巩固和新增农村自来水人口8.9万人，占重点民生实事任务116.63%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spacing w:line="320" w:lineRule="exact"/>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指标3：</w:t>
            </w: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水工程运管安全有序</w:t>
            </w:r>
          </w:p>
        </w:tc>
        <w:tc>
          <w:tcPr>
            <w:tcW w:w="2684" w:type="dxa"/>
            <w:gridSpan w:val="5"/>
            <w:noWrap w:val="0"/>
            <w:vAlign w:val="center"/>
          </w:tcPr>
          <w:p>
            <w:pPr>
              <w:numPr>
                <w:ilvl w:val="0"/>
                <w:numId w:val="0"/>
              </w:numPr>
              <w:autoSpaceDN w:val="0"/>
              <w:spacing w:line="320" w:lineRule="exact"/>
              <w:jc w:val="both"/>
              <w:textAlignment w:val="center"/>
              <w:rPr>
                <w:rFonts w:hint="eastAsia" w:ascii="微软雅黑" w:hAnsi="微软雅黑" w:eastAsia="微软雅黑" w:cs="微软雅黑"/>
                <w:b w:val="0"/>
                <w:bCs/>
                <w:color w:val="000000" w:themeColor="text1"/>
                <w:sz w:val="18"/>
                <w:szCs w:val="18"/>
                <w:lang w:val="en-US" w:eastAsia="zh-CN"/>
                <w14:textFill>
                  <w14:solidFill>
                    <w14:schemeClr w14:val="tx1"/>
                  </w14:solidFill>
                </w14:textFill>
              </w:rPr>
            </w:pPr>
            <w:r>
              <w:rPr>
                <w:rFonts w:hint="eastAsia" w:ascii="微软雅黑" w:hAnsi="微软雅黑" w:eastAsia="微软雅黑" w:cs="微软雅黑"/>
                <w:b w:val="0"/>
                <w:bCs/>
                <w:color w:val="000000" w:themeColor="text1"/>
                <w:sz w:val="18"/>
                <w:szCs w:val="18"/>
                <w:lang w:val="en-US" w:eastAsia="zh-CN"/>
                <w14:textFill>
                  <w14:solidFill>
                    <w14:schemeClr w14:val="tx1"/>
                  </w14:solidFill>
                </w14:textFill>
              </w:rPr>
              <w:t>完成中小型水库安全鉴定282座，复核小型水库病险问题192座，开展安全生产专项检查12次，处置在建水利工程安全隐患23起。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spacing w:line="320" w:lineRule="exact"/>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指标4：</w:t>
            </w: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水利工程建设</w:t>
            </w:r>
          </w:p>
        </w:tc>
        <w:tc>
          <w:tcPr>
            <w:tcW w:w="2684" w:type="dxa"/>
            <w:gridSpan w:val="5"/>
            <w:noWrap w:val="0"/>
            <w:vAlign w:val="center"/>
          </w:tcPr>
          <w:p>
            <w:pPr>
              <w:autoSpaceDN w:val="0"/>
              <w:spacing w:line="320" w:lineRule="exact"/>
              <w:jc w:val="both"/>
              <w:textAlignment w:val="center"/>
              <w:rPr>
                <w:rFonts w:hint="eastAsia" w:ascii="仿宋_GB2312" w:hAnsi="仿宋_GB2312" w:eastAsia="仿宋_GB2312" w:cs="仿宋_GB2312"/>
                <w:b/>
                <w:color w:val="000000" w:themeColor="text1"/>
                <w:sz w:val="24"/>
                <w14:textFill>
                  <w14:solidFill>
                    <w14:schemeClr w14:val="tx1"/>
                  </w14:solidFill>
                </w14:textFill>
              </w:rPr>
            </w:pPr>
            <w:r>
              <w:rPr>
                <w:rFonts w:hint="eastAsia" w:ascii="微软雅黑" w:hAnsi="微软雅黑" w:eastAsia="微软雅黑" w:cs="微软雅黑"/>
                <w:b w:val="0"/>
                <w:bCs w:val="0"/>
                <w:sz w:val="18"/>
                <w:szCs w:val="18"/>
                <w:lang w:val="en-US" w:eastAsia="zh-CN"/>
              </w:rPr>
              <w:t>华容县蓄洪安全建设一期和大通湖东院分洪闸主体工程、汨罗江尾闾涝区、南湖电排站扩容改造、友谊电排改扩建等工程、铁山咀、象骨港电排扩容升级</w:t>
            </w:r>
            <w:r>
              <w:rPr>
                <w:rFonts w:hint="eastAsia" w:ascii="微软雅黑" w:hAnsi="微软雅黑" w:eastAsia="微软雅黑" w:cs="微软雅黑"/>
                <w:b w:val="0"/>
                <w:bCs w:val="0"/>
                <w:color w:val="000000" w:themeColor="text1"/>
                <w:sz w:val="18"/>
                <w:szCs w:val="18"/>
                <w14:textFill>
                  <w14:solidFill>
                    <w14:schemeClr w14:val="tx1"/>
                  </w14:solidFill>
                </w14:textFill>
              </w:rPr>
              <w:t>等一批重点工程扎实有序推进。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spacing w:line="320" w:lineRule="exact"/>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指标5：</w:t>
            </w: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切实抓好“河长制”工作</w:t>
            </w:r>
          </w:p>
        </w:tc>
        <w:tc>
          <w:tcPr>
            <w:tcW w:w="2684" w:type="dxa"/>
            <w:gridSpan w:val="5"/>
            <w:noWrap w:val="0"/>
            <w:vAlign w:val="center"/>
          </w:tcPr>
          <w:p>
            <w:pPr>
              <w:autoSpaceDN w:val="0"/>
              <w:spacing w:line="320" w:lineRule="exact"/>
              <w:jc w:val="both"/>
              <w:textAlignment w:val="center"/>
              <w:rPr>
                <w:rFonts w:hint="eastAsia" w:ascii="仿宋_GB2312" w:hAnsi="仿宋_GB2312" w:eastAsia="仿宋_GB2312" w:cs="仿宋_GB2312"/>
                <w:b/>
                <w:color w:val="000000" w:themeColor="text1"/>
                <w:sz w:val="24"/>
                <w14:textFill>
                  <w14:solidFill>
                    <w14:schemeClr w14:val="tx1"/>
                  </w14:solidFill>
                </w14:textFill>
              </w:rPr>
            </w:pPr>
            <w:r>
              <w:rPr>
                <w:rFonts w:hint="eastAsia" w:ascii="微软雅黑" w:hAnsi="微软雅黑" w:eastAsia="微软雅黑" w:cs="微软雅黑"/>
                <w:b w:val="0"/>
                <w:bCs w:val="0"/>
                <w:color w:val="000000" w:themeColor="text1"/>
                <w:sz w:val="18"/>
                <w:szCs w:val="18"/>
                <w14:textFill>
                  <w14:solidFill>
                    <w14:schemeClr w14:val="tx1"/>
                  </w14:solidFill>
                </w14:textFill>
              </w:rPr>
              <w:t>对巡河发现交办的问题，严格按照“一单四制”整改落实。</w:t>
            </w:r>
            <w:r>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t>巡河</w:t>
            </w:r>
            <w:r>
              <w:rPr>
                <w:rFonts w:hint="eastAsia" w:ascii="微软雅黑" w:hAnsi="微软雅黑" w:eastAsia="微软雅黑" w:cs="微软雅黑"/>
                <w:b w:val="0"/>
                <w:bCs w:val="0"/>
                <w:color w:val="000000" w:themeColor="text1"/>
                <w:sz w:val="18"/>
                <w:szCs w:val="18"/>
                <w:lang w:val="en-US" w:eastAsia="zh-CN"/>
                <w14:textFill>
                  <w14:solidFill>
                    <w14:schemeClr w14:val="tx1"/>
                  </w14:solidFill>
                </w14:textFill>
              </w:rPr>
              <w:t>11万人次，下达河长令12个，销号解决问题3200多个</w:t>
            </w:r>
            <w:r>
              <w:rPr>
                <w:rFonts w:hint="eastAsia" w:ascii="微软雅黑" w:hAnsi="微软雅黑" w:eastAsia="微软雅黑" w:cs="微软雅黑"/>
                <w:b w:val="0"/>
                <w:bCs w:val="0"/>
                <w:color w:val="000000" w:themeColor="text1"/>
                <w:sz w:val="18"/>
                <w:szCs w:val="18"/>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指标1：</w:t>
            </w: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完成沟渠塘坝清淤工作</w:t>
            </w:r>
          </w:p>
        </w:tc>
        <w:tc>
          <w:tcPr>
            <w:tcW w:w="2684" w:type="dxa"/>
            <w:gridSpan w:val="5"/>
            <w:noWrap w:val="0"/>
            <w:vAlign w:val="center"/>
          </w:tcPr>
          <w:p>
            <w:pPr>
              <w:autoSpaceDN w:val="0"/>
              <w:spacing w:line="320" w:lineRule="exact"/>
              <w:jc w:val="center"/>
              <w:textAlignment w:val="center"/>
              <w:rPr>
                <w:rFonts w:hint="eastAsia" w:ascii="仿宋_GB2312" w:hAnsi="仿宋_GB2312" w:eastAsia="仿宋_GB2312" w:cs="仿宋_GB2312"/>
                <w:b/>
                <w:color w:val="000000" w:themeColor="text1"/>
                <w:sz w:val="24"/>
                <w:lang w:val="en-US"/>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疏浚沟渠7346公里，清淤塘坝1.09万口，工程进度100%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指标2：</w:t>
            </w: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水库移民工作成效显著</w:t>
            </w:r>
            <w:r>
              <w:rPr>
                <w:rFonts w:hint="default"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 xml:space="preserve">   </w:t>
            </w:r>
          </w:p>
        </w:tc>
        <w:tc>
          <w:tcPr>
            <w:tcW w:w="2684" w:type="dxa"/>
            <w:gridSpan w:val="5"/>
            <w:noWrap w:val="0"/>
            <w:vAlign w:val="center"/>
          </w:tcPr>
          <w:p>
            <w:pPr>
              <w:autoSpaceDN w:val="0"/>
              <w:spacing w:line="320" w:lineRule="exact"/>
              <w:jc w:val="both"/>
              <w:textAlignment w:val="center"/>
              <w:rPr>
                <w:rFonts w:hint="eastAsia" w:ascii="仿宋_GB2312" w:hAnsi="仿宋_GB2312" w:eastAsia="仿宋_GB2312" w:cs="仿宋_GB2312"/>
                <w:b/>
                <w:color w:val="000000" w:themeColor="text1"/>
                <w:sz w:val="24"/>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 xml:space="preserve">投入水库移民资金3.2亿元，抓好22个移民村建设、810名特困移民避险解困项目、安置689名平江抽水蓄能电站移民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指标3：</w:t>
            </w: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水土保持补偿费征收任务</w:t>
            </w:r>
          </w:p>
        </w:tc>
        <w:tc>
          <w:tcPr>
            <w:tcW w:w="2684" w:type="dxa"/>
            <w:gridSpan w:val="5"/>
            <w:noWrap w:val="0"/>
            <w:vAlign w:val="center"/>
          </w:tcPr>
          <w:p>
            <w:pPr>
              <w:autoSpaceDN w:val="0"/>
              <w:spacing w:line="320" w:lineRule="exact"/>
              <w:jc w:val="both"/>
              <w:textAlignment w:val="center"/>
              <w:rPr>
                <w:rFonts w:hint="eastAsia" w:ascii="仿宋_GB2312" w:hAnsi="仿宋_GB2312" w:eastAsia="仿宋_GB2312" w:cs="仿宋_GB2312"/>
                <w:b/>
                <w:color w:val="000000" w:themeColor="text1"/>
                <w:sz w:val="24"/>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 xml:space="preserve">督导征收59.1万元，占任务数的118%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指标4：</w:t>
            </w: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 xml:space="preserve">小水库除险加固工程  </w:t>
            </w:r>
          </w:p>
        </w:tc>
        <w:tc>
          <w:tcPr>
            <w:tcW w:w="2684" w:type="dxa"/>
            <w:gridSpan w:val="5"/>
            <w:noWrap w:val="0"/>
            <w:vAlign w:val="center"/>
          </w:tcPr>
          <w:p>
            <w:pPr>
              <w:autoSpaceDN w:val="0"/>
              <w:spacing w:line="320" w:lineRule="exact"/>
              <w:jc w:val="center"/>
              <w:textAlignment w:val="center"/>
              <w:rPr>
                <w:rFonts w:hint="eastAsia" w:ascii="仿宋_GB2312" w:hAnsi="仿宋_GB2312" w:eastAsia="仿宋_GB2312" w:cs="仿宋_GB2312"/>
                <w:b/>
                <w:color w:val="000000" w:themeColor="text1"/>
                <w:sz w:val="24"/>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65座小型水库除险加固工程全面完成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指标5：</w:t>
            </w: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 xml:space="preserve">完成农村饮水安全巩固提升人数      </w:t>
            </w:r>
          </w:p>
        </w:tc>
        <w:tc>
          <w:tcPr>
            <w:tcW w:w="2684" w:type="dxa"/>
            <w:gridSpan w:val="5"/>
            <w:noWrap w:val="0"/>
            <w:vAlign w:val="center"/>
          </w:tcPr>
          <w:p>
            <w:pPr>
              <w:autoSpaceDN w:val="0"/>
              <w:spacing w:line="320" w:lineRule="exact"/>
              <w:jc w:val="center"/>
              <w:textAlignment w:val="center"/>
              <w:rPr>
                <w:rFonts w:hint="eastAsia" w:ascii="仿宋_GB2312" w:hAnsi="仿宋_GB2312" w:eastAsia="仿宋_GB2312" w:cs="仿宋_GB2312"/>
                <w:b/>
                <w:color w:val="000000" w:themeColor="text1"/>
                <w:sz w:val="24"/>
                <w:lang w:val="en-US"/>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集中供水工程614处，农饮安全受益人口达218万人，农村自来水普及率89.82%，水质合格率78.14%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指标6：非税收入目标任务</w:t>
            </w:r>
            <w:bookmarkStart w:id="0" w:name="_GoBack"/>
            <w:bookmarkEnd w:id="0"/>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完成</w:t>
            </w:r>
          </w:p>
        </w:tc>
        <w:tc>
          <w:tcPr>
            <w:tcW w:w="2684" w:type="dxa"/>
            <w:gridSpan w:val="5"/>
            <w:noWrap w:val="0"/>
            <w:vAlign w:val="center"/>
          </w:tcPr>
          <w:p>
            <w:pPr>
              <w:autoSpaceDN w:val="0"/>
              <w:spacing w:line="320" w:lineRule="exact"/>
              <w:jc w:val="center"/>
              <w:textAlignment w:val="center"/>
              <w:rPr>
                <w:rFonts w:hint="eastAsia" w:ascii="仿宋_GB2312" w:hAnsi="仿宋_GB2312" w:eastAsia="仿宋_GB2312" w:cs="仿宋_GB2312"/>
                <w:b/>
                <w:color w:val="000000" w:themeColor="text1"/>
                <w:sz w:val="21"/>
                <w:szCs w:val="21"/>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 xml:space="preserve">门面租金收入150万全部上缴财政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指标7：</w:t>
            </w: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 xml:space="preserve">启动中小河流治理项目 </w:t>
            </w:r>
          </w:p>
        </w:tc>
        <w:tc>
          <w:tcPr>
            <w:tcW w:w="2684" w:type="dxa"/>
            <w:gridSpan w:val="5"/>
            <w:noWrap w:val="0"/>
            <w:vAlign w:val="center"/>
          </w:tcPr>
          <w:p>
            <w:pPr>
              <w:autoSpaceDN w:val="0"/>
              <w:spacing w:line="320" w:lineRule="exact"/>
              <w:jc w:val="center"/>
              <w:textAlignment w:val="center"/>
              <w:rPr>
                <w:rFonts w:hint="eastAsia" w:ascii="仿宋_GB2312" w:hAnsi="仿宋_GB2312" w:eastAsia="仿宋_GB2312" w:cs="仿宋_GB2312"/>
                <w:b/>
                <w:color w:val="000000" w:themeColor="text1"/>
                <w:sz w:val="24"/>
                <w:lang w:val="en-US"/>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12个中小河流项目完成投资1.6亿元，进度80%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指标8：</w:t>
            </w: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 xml:space="preserve">水利工程建设      </w:t>
            </w:r>
          </w:p>
        </w:tc>
        <w:tc>
          <w:tcPr>
            <w:tcW w:w="2684" w:type="dxa"/>
            <w:gridSpan w:val="5"/>
            <w:noWrap w:val="0"/>
            <w:vAlign w:val="center"/>
          </w:tcPr>
          <w:p>
            <w:pPr>
              <w:autoSpaceDN w:val="0"/>
              <w:spacing w:line="320" w:lineRule="exact"/>
              <w:jc w:val="center"/>
              <w:textAlignment w:val="center"/>
              <w:rPr>
                <w:rFonts w:hint="eastAsia" w:ascii="仿宋_GB2312" w:hAnsi="仿宋_GB2312" w:eastAsia="仿宋_GB2312" w:cs="仿宋_GB2312"/>
                <w:b/>
                <w:color w:val="000000" w:themeColor="text1"/>
                <w:sz w:val="24"/>
                <w:lang w:val="en-US"/>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共完成水利建设投资28亿元，整体工程进度96%。</w:t>
            </w:r>
            <w:r>
              <w:rPr>
                <w:rFonts w:hint="eastAsia" w:ascii="微软雅黑" w:hAnsi="微软雅黑" w:eastAsia="微软雅黑" w:cs="微软雅黑"/>
                <w:b w:val="0"/>
                <w:bCs w:val="0"/>
                <w:color w:val="000000" w:themeColor="text1"/>
                <w:sz w:val="18"/>
                <w:szCs w:val="18"/>
                <w14:textFill>
                  <w14:solidFill>
                    <w14:schemeClr w14:val="tx1"/>
                  </w14:solidFill>
                </w14:textFill>
              </w:rPr>
              <w:t>其中，</w:t>
            </w:r>
            <w:r>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t>重点区域排涝能力建设下达年度投资计划</w:t>
            </w:r>
            <w:r>
              <w:rPr>
                <w:rFonts w:hint="eastAsia" w:ascii="微软雅黑" w:hAnsi="微软雅黑" w:eastAsia="微软雅黑" w:cs="微软雅黑"/>
                <w:b w:val="0"/>
                <w:bCs w:val="0"/>
                <w:color w:val="000000" w:themeColor="text1"/>
                <w:sz w:val="18"/>
                <w:szCs w:val="18"/>
                <w:lang w:val="en-US" w:eastAsia="zh-CN"/>
                <w14:textFill>
                  <w14:solidFill>
                    <w14:schemeClr w14:val="tx1"/>
                  </w14:solidFill>
                </w14:textFill>
              </w:rPr>
              <w:t>9.5亿元</w:t>
            </w:r>
            <w:r>
              <w:rPr>
                <w:rFonts w:hint="eastAsia" w:ascii="微软雅黑" w:hAnsi="微软雅黑" w:eastAsia="微软雅黑" w:cs="微软雅黑"/>
                <w:b w:val="0"/>
                <w:bCs w:val="0"/>
                <w:color w:val="000000" w:themeColor="text1"/>
                <w:sz w:val="18"/>
                <w:szCs w:val="18"/>
                <w14:textFill>
                  <w14:solidFill>
                    <w14:schemeClr w14:val="tx1"/>
                  </w14:solidFill>
                </w14:textFill>
              </w:rPr>
              <w:t>，洞庭湖北部补水工程已完成投资</w:t>
            </w:r>
            <w:r>
              <w:rPr>
                <w:rFonts w:hint="eastAsia" w:ascii="微软雅黑" w:hAnsi="微软雅黑" w:eastAsia="微软雅黑" w:cs="微软雅黑"/>
                <w:b w:val="0"/>
                <w:bCs w:val="0"/>
                <w:color w:val="000000" w:themeColor="text1"/>
                <w:sz w:val="18"/>
                <w:szCs w:val="18"/>
                <w:lang w:val="en-US" w:eastAsia="zh-CN"/>
                <w14:textFill>
                  <w14:solidFill>
                    <w14:schemeClr w14:val="tx1"/>
                  </w14:solidFill>
                </w14:textFill>
              </w:rPr>
              <w:t>3.5亿</w:t>
            </w:r>
            <w:r>
              <w:rPr>
                <w:rFonts w:hint="eastAsia" w:ascii="微软雅黑" w:hAnsi="微软雅黑" w:eastAsia="微软雅黑" w:cs="微软雅黑"/>
                <w:b w:val="0"/>
                <w:bCs w:val="0"/>
                <w:color w:val="000000" w:themeColor="text1"/>
                <w:sz w:val="18"/>
                <w:szCs w:val="18"/>
                <w14:textFill>
                  <w14:solidFill>
                    <w14:schemeClr w14:val="tx1"/>
                  </w14:solidFill>
                </w14:textFill>
              </w:rPr>
              <w:t>元</w:t>
            </w:r>
            <w:r>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t>并已建成运行，华容县蓄洪安全建设一期和大通湖东垸分洪闸主体工程基本完工，中央防汛物资新仓库建设基本完工，王家河流域综合治理工程完成投资</w:t>
            </w:r>
            <w:r>
              <w:rPr>
                <w:rFonts w:hint="eastAsia" w:ascii="微软雅黑" w:hAnsi="微软雅黑" w:eastAsia="微软雅黑" w:cs="微软雅黑"/>
                <w:b w:val="0"/>
                <w:bCs w:val="0"/>
                <w:color w:val="000000" w:themeColor="text1"/>
                <w:sz w:val="18"/>
                <w:szCs w:val="18"/>
                <w:lang w:val="en-US" w:eastAsia="zh-CN"/>
                <w14:textFill>
                  <w14:solidFill>
                    <w14:schemeClr w14:val="tx1"/>
                  </w14:solidFill>
                </w14:textFill>
              </w:rPr>
              <w:t>4500万元，</w:t>
            </w:r>
            <w:r>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t>整体工程进度</w:t>
            </w:r>
            <w:r>
              <w:rPr>
                <w:rFonts w:hint="eastAsia" w:ascii="微软雅黑" w:hAnsi="微软雅黑" w:eastAsia="微软雅黑" w:cs="微软雅黑"/>
                <w:b w:val="0"/>
                <w:bCs w:val="0"/>
                <w:color w:val="000000" w:themeColor="text1"/>
                <w:sz w:val="18"/>
                <w:szCs w:val="18"/>
                <w:lang w:val="en-US" w:eastAsia="zh-CN"/>
                <w14:textFill>
                  <w14:solidFill>
                    <w14:schemeClr w14:val="tx1"/>
                  </w14:solidFill>
                </w14:textFill>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微软雅黑" w:hAnsi="微软雅黑" w:eastAsia="微软雅黑" w:cs="微软雅黑"/>
                <w:color w:val="333333"/>
                <w:sz w:val="18"/>
                <w:szCs w:val="18"/>
              </w:rPr>
              <w:t>力争水利建设资金、河道采砂等专项资金按时间进度拨付到位</w:t>
            </w:r>
          </w:p>
        </w:tc>
        <w:tc>
          <w:tcPr>
            <w:tcW w:w="2684" w:type="dxa"/>
            <w:gridSpan w:val="5"/>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lang w:val="en-US" w:eastAsia="zh-CN"/>
              </w:rPr>
            </w:pPr>
            <w:r>
              <w:rPr>
                <w:rFonts w:hint="eastAsia" w:ascii="微软雅黑" w:hAnsi="微软雅黑" w:eastAsia="微软雅黑" w:cs="微软雅黑"/>
                <w:color w:val="333333"/>
                <w:sz w:val="18"/>
                <w:szCs w:val="18"/>
                <w:lang w:eastAsia="zh-CN"/>
              </w:rPr>
              <w:t>争取中央及省级水利资金</w:t>
            </w:r>
            <w:r>
              <w:rPr>
                <w:rFonts w:hint="eastAsia" w:ascii="微软雅黑" w:hAnsi="微软雅黑" w:eastAsia="微软雅黑" w:cs="微软雅黑"/>
                <w:color w:val="333333"/>
                <w:sz w:val="18"/>
                <w:szCs w:val="18"/>
                <w:lang w:val="en-US" w:eastAsia="zh-CN"/>
              </w:rPr>
              <w:t>20.6亿元。长江干堤提质改造、重点垸堤防加固、三大垸蓄洪安全、岳阳市中部水资源配置、洞庭湖北部补水二期、铁山灌区续建配套等工程已列入部省“十四五”规划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微软雅黑" w:hAnsi="微软雅黑" w:eastAsia="微软雅黑" w:cs="微软雅黑"/>
                <w:color w:val="333333"/>
                <w:sz w:val="18"/>
                <w:szCs w:val="18"/>
              </w:rPr>
              <w:t>“三公”经费支出控制在不超上年不超预算</w:t>
            </w:r>
          </w:p>
        </w:tc>
        <w:tc>
          <w:tcPr>
            <w:tcW w:w="2684" w:type="dxa"/>
            <w:gridSpan w:val="5"/>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lang w:val="en-US" w:eastAsia="zh-CN"/>
              </w:rPr>
            </w:pPr>
            <w:r>
              <w:rPr>
                <w:rFonts w:hint="eastAsia" w:ascii="微软雅黑" w:hAnsi="微软雅黑" w:eastAsia="微软雅黑" w:cs="微软雅黑"/>
                <w:color w:val="333333"/>
                <w:sz w:val="18"/>
                <w:szCs w:val="18"/>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微软雅黑" w:cs="仿宋_GB2312"/>
                <w:color w:val="000000"/>
                <w:sz w:val="24"/>
                <w:lang w:eastAsia="zh-CN"/>
              </w:rPr>
            </w:pPr>
            <w:r>
              <w:rPr>
                <w:rFonts w:hint="eastAsia" w:ascii="仿宋_GB2312" w:hAnsi="仿宋_GB2312" w:eastAsia="仿宋_GB2312" w:cs="仿宋_GB2312"/>
                <w:color w:val="000000"/>
                <w:sz w:val="24"/>
              </w:rPr>
              <w:t>指标2：</w:t>
            </w:r>
            <w:r>
              <w:rPr>
                <w:rFonts w:hint="eastAsia" w:ascii="微软雅黑" w:hAnsi="微软雅黑" w:eastAsia="微软雅黑" w:cs="微软雅黑"/>
                <w:color w:val="333333"/>
                <w:sz w:val="18"/>
                <w:szCs w:val="18"/>
              </w:rPr>
              <w:t>经费支出控制在预算</w:t>
            </w:r>
            <w:r>
              <w:rPr>
                <w:rFonts w:hint="eastAsia" w:ascii="微软雅黑" w:hAnsi="微软雅黑" w:eastAsia="微软雅黑" w:cs="微软雅黑"/>
                <w:color w:val="333333"/>
                <w:sz w:val="18"/>
                <w:szCs w:val="18"/>
                <w:lang w:eastAsia="zh-CN"/>
              </w:rPr>
              <w:t>内</w:t>
            </w:r>
          </w:p>
        </w:tc>
        <w:tc>
          <w:tcPr>
            <w:tcW w:w="2684" w:type="dxa"/>
            <w:gridSpan w:val="5"/>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微软雅黑" w:hAnsi="微软雅黑" w:eastAsia="微软雅黑" w:cs="微软雅黑"/>
                <w:color w:val="333333"/>
                <w:sz w:val="18"/>
                <w:szCs w:val="18"/>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616"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noWrap w:val="0"/>
            <w:vAlign w:val="center"/>
          </w:tcPr>
          <w:p>
            <w:pPr>
              <w:pStyle w:val="3"/>
              <w:keepNext w:val="0"/>
              <w:keepLines w:val="0"/>
              <w:widowControl/>
              <w:suppressLineNumbers w:val="0"/>
              <w:spacing w:before="0" w:beforeAutospacing="0" w:after="0" w:afterAutospacing="0" w:line="33" w:lineRule="atLeast"/>
              <w:jc w:val="both"/>
            </w:pPr>
            <w:r>
              <w:rPr>
                <w:rFonts w:hint="eastAsia" w:ascii="仿宋_GB2312" w:hAnsi="仿宋_GB2312" w:eastAsia="仿宋_GB2312" w:cs="仿宋_GB2312"/>
                <w:color w:val="000000"/>
                <w:sz w:val="24"/>
              </w:rPr>
              <w:t>指标1：</w:t>
            </w:r>
            <w:r>
              <w:rPr>
                <w:rFonts w:hint="eastAsia" w:ascii="微软雅黑" w:hAnsi="微软雅黑" w:eastAsia="微软雅黑" w:cs="微软雅黑"/>
                <w:color w:val="333333"/>
                <w:sz w:val="18"/>
                <w:szCs w:val="18"/>
              </w:rPr>
              <w:t>保护河流治理段防洪</w:t>
            </w:r>
            <w:r>
              <w:rPr>
                <w:rFonts w:hint="eastAsia" w:ascii="微软雅黑" w:hAnsi="微软雅黑" w:eastAsia="微软雅黑" w:cs="微软雅黑"/>
                <w:color w:val="333333"/>
                <w:sz w:val="18"/>
                <w:szCs w:val="18"/>
                <w:lang w:eastAsia="zh-CN"/>
              </w:rPr>
              <w:t>安</w:t>
            </w:r>
            <w:r>
              <w:rPr>
                <w:rFonts w:hint="eastAsia" w:ascii="微软雅黑" w:hAnsi="微软雅黑" w:eastAsia="微软雅黑" w:cs="微软雅黑"/>
                <w:color w:val="333333"/>
                <w:sz w:val="18"/>
                <w:szCs w:val="18"/>
              </w:rPr>
              <w:t>全。</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微软雅黑" w:hAnsi="微软雅黑" w:eastAsia="微软雅黑" w:cs="微软雅黑"/>
                <w:color w:val="333333"/>
                <w:sz w:val="18"/>
                <w:szCs w:val="18"/>
              </w:rPr>
              <w:t>：确保城市供水及应急水源安全</w:t>
            </w:r>
          </w:p>
        </w:tc>
        <w:tc>
          <w:tcPr>
            <w:tcW w:w="2684" w:type="dxa"/>
            <w:gridSpan w:val="5"/>
            <w:noWrap w:val="0"/>
            <w:vAlign w:val="center"/>
          </w:tcPr>
          <w:p>
            <w:pPr>
              <w:pStyle w:val="3"/>
              <w:keepNext w:val="0"/>
              <w:keepLines w:val="0"/>
              <w:widowControl/>
              <w:suppressLineNumbers w:val="0"/>
              <w:spacing w:before="0" w:beforeAutospacing="0" w:after="0" w:afterAutospacing="0" w:line="33" w:lineRule="atLeast"/>
              <w:jc w:val="both"/>
            </w:pPr>
            <w:r>
              <w:rPr>
                <w:rFonts w:hint="eastAsia" w:ascii="微软雅黑" w:hAnsi="微软雅黑" w:eastAsia="微软雅黑" w:cs="微软雅黑"/>
                <w:color w:val="333333"/>
                <w:sz w:val="18"/>
                <w:szCs w:val="18"/>
              </w:rPr>
              <w:t>1、保护河流治理段防洪安全；</w:t>
            </w:r>
          </w:p>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微软雅黑" w:hAnsi="微软雅黑" w:eastAsia="微软雅黑" w:cs="微软雅黑"/>
                <w:color w:val="333333"/>
                <w:sz w:val="18"/>
                <w:szCs w:val="18"/>
              </w:rPr>
              <w:t>2、确保了城市供水及应急水源的安全。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noWrap w:val="0"/>
            <w:vAlign w:val="center"/>
          </w:tcPr>
          <w:p>
            <w:pPr>
              <w:autoSpaceDN w:val="0"/>
              <w:spacing w:line="320" w:lineRule="exact"/>
              <w:jc w:val="left"/>
              <w:textAlignment w:val="center"/>
              <w:rPr>
                <w:rFonts w:hint="eastAsia" w:ascii="微软雅黑" w:hAnsi="微软雅黑" w:eastAsia="微软雅黑" w:cs="微软雅黑"/>
                <w:color w:val="000000"/>
                <w:sz w:val="18"/>
                <w:szCs w:val="18"/>
                <w:lang w:eastAsia="zh-CN"/>
              </w:rPr>
            </w:pPr>
            <w:r>
              <w:rPr>
                <w:rFonts w:hint="eastAsia" w:ascii="仿宋_GB2312" w:hAnsi="仿宋_GB2312" w:eastAsia="仿宋_GB2312" w:cs="仿宋_GB2312"/>
                <w:color w:val="000000"/>
                <w:sz w:val="24"/>
              </w:rPr>
              <w:t>指标1：</w:t>
            </w:r>
            <w:r>
              <w:rPr>
                <w:rFonts w:hint="eastAsia" w:ascii="微软雅黑" w:hAnsi="微软雅黑" w:eastAsia="微软雅黑" w:cs="微软雅黑"/>
                <w:color w:val="000000"/>
                <w:sz w:val="18"/>
                <w:szCs w:val="18"/>
                <w:lang w:eastAsia="zh-CN"/>
              </w:rPr>
              <w:t>进一步规范财务及资金管理，减少接待及三公经费开支</w:t>
            </w:r>
          </w:p>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5"/>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lang w:val="en-US" w:eastAsia="zh-CN"/>
              </w:rPr>
            </w:pPr>
            <w:r>
              <w:rPr>
                <w:rFonts w:hint="eastAsia" w:ascii="微软雅黑" w:hAnsi="微软雅黑" w:eastAsia="微软雅黑" w:cs="微软雅黑"/>
                <w:b w:val="0"/>
                <w:bCs/>
                <w:color w:val="000000"/>
                <w:sz w:val="18"/>
                <w:szCs w:val="18"/>
                <w:lang w:val="en-US" w:eastAsia="zh-CN"/>
              </w:rPr>
              <w:t>2020年“三公”经费开支79.32万元，同比减少9.3%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微软雅黑" w:hAnsi="微软雅黑" w:eastAsia="微软雅黑" w:cs="微软雅黑"/>
                <w:color w:val="333333"/>
                <w:sz w:val="18"/>
                <w:szCs w:val="18"/>
              </w:rPr>
              <w:t>紧盯水生态文明建设，大力推进依法治水管水长效机制建设</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微软雅黑" w:hAnsi="微软雅黑" w:eastAsia="微软雅黑" w:cs="微软雅黑"/>
                <w:color w:val="333333"/>
                <w:sz w:val="18"/>
                <w:szCs w:val="18"/>
              </w:rPr>
              <w:t>改善水生态环境</w:t>
            </w:r>
          </w:p>
        </w:tc>
        <w:tc>
          <w:tcPr>
            <w:tcW w:w="2684" w:type="dxa"/>
            <w:gridSpan w:val="5"/>
            <w:noWrap w:val="0"/>
            <w:vAlign w:val="center"/>
          </w:tcPr>
          <w:p>
            <w:pPr>
              <w:pStyle w:val="3"/>
              <w:keepNext w:val="0"/>
              <w:keepLines w:val="0"/>
              <w:widowControl/>
              <w:suppressLineNumbers w:val="0"/>
              <w:spacing w:before="0" w:beforeAutospacing="0" w:after="0" w:afterAutospacing="0" w:line="33" w:lineRule="atLeast"/>
              <w:jc w:val="both"/>
            </w:pPr>
            <w:r>
              <w:rPr>
                <w:rFonts w:hint="eastAsia" w:ascii="微软雅黑" w:hAnsi="微软雅黑" w:eastAsia="微软雅黑" w:cs="微软雅黑"/>
                <w:color w:val="333333"/>
                <w:sz w:val="18"/>
                <w:szCs w:val="18"/>
              </w:rPr>
              <w:t>1、</w:t>
            </w:r>
            <w:r>
              <w:rPr>
                <w:rFonts w:hint="eastAsia" w:ascii="微软雅黑" w:hAnsi="微软雅黑" w:eastAsia="微软雅黑" w:cs="微软雅黑"/>
                <w:color w:val="333333"/>
                <w:sz w:val="18"/>
                <w:szCs w:val="18"/>
                <w:lang w:eastAsia="zh-CN"/>
              </w:rPr>
              <w:t>加大打击整治非法采砂力度，</w:t>
            </w:r>
            <w:r>
              <w:rPr>
                <w:rFonts w:hint="eastAsia" w:ascii="微软雅黑" w:hAnsi="微软雅黑" w:eastAsia="微软雅黑" w:cs="微软雅黑"/>
                <w:b w:val="0"/>
                <w:bCs w:val="0"/>
                <w:color w:val="000000"/>
                <w:kern w:val="0"/>
                <w:sz w:val="18"/>
                <w:szCs w:val="18"/>
                <w:lang w:val="zh-CN"/>
              </w:rPr>
              <w:t>2</w:t>
            </w:r>
            <w:r>
              <w:rPr>
                <w:rFonts w:hint="eastAsia" w:ascii="微软雅黑" w:hAnsi="微软雅黑" w:eastAsia="微软雅黑" w:cs="微软雅黑"/>
                <w:b w:val="0"/>
                <w:bCs w:val="0"/>
                <w:color w:val="000000"/>
                <w:kern w:val="0"/>
                <w:sz w:val="18"/>
                <w:szCs w:val="18"/>
                <w:lang w:val="en-US" w:eastAsia="zh-CN"/>
              </w:rPr>
              <w:t>020</w:t>
            </w:r>
            <w:r>
              <w:rPr>
                <w:rFonts w:hint="eastAsia" w:ascii="微软雅黑" w:hAnsi="微软雅黑" w:eastAsia="微软雅黑" w:cs="微软雅黑"/>
                <w:b w:val="0"/>
                <w:bCs w:val="0"/>
                <w:color w:val="000000"/>
                <w:kern w:val="0"/>
                <w:sz w:val="18"/>
                <w:szCs w:val="18"/>
                <w:lang w:val="zh-CN"/>
              </w:rPr>
              <w:t>年，市本级查获非法采砂等水事违法行为</w:t>
            </w:r>
            <w:r>
              <w:rPr>
                <w:rFonts w:hint="eastAsia" w:ascii="微软雅黑" w:hAnsi="微软雅黑" w:eastAsia="微软雅黑" w:cs="微软雅黑"/>
                <w:b w:val="0"/>
                <w:bCs w:val="0"/>
                <w:color w:val="000000"/>
                <w:kern w:val="0"/>
                <w:sz w:val="18"/>
                <w:szCs w:val="18"/>
                <w:lang w:val="en-US" w:eastAsia="zh-CN"/>
              </w:rPr>
              <w:t>14起、扣押车辆17台、船舶7艘，</w:t>
            </w:r>
            <w:r>
              <w:rPr>
                <w:rFonts w:hint="eastAsia" w:ascii="微软雅黑" w:hAnsi="微软雅黑" w:eastAsia="微软雅黑" w:cs="微软雅黑"/>
                <w:b w:val="0"/>
                <w:bCs w:val="0"/>
                <w:color w:val="000000"/>
                <w:kern w:val="0"/>
                <w:sz w:val="18"/>
                <w:szCs w:val="18"/>
                <w:lang w:val="zh-CN"/>
              </w:rPr>
              <w:t>有力维护了长江沿岸水生态环境。</w:t>
            </w:r>
          </w:p>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微软雅黑" w:hAnsi="微软雅黑" w:eastAsia="微软雅黑" w:cs="微软雅黑"/>
                <w:color w:val="333333"/>
                <w:sz w:val="18"/>
                <w:szCs w:val="18"/>
              </w:rPr>
              <w:t>2、确保了城市供水及应急水源的安全。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微软雅黑" w:hAnsi="微软雅黑" w:eastAsia="微软雅黑" w:cs="微软雅黑"/>
                <w:color w:val="333333"/>
                <w:sz w:val="18"/>
                <w:szCs w:val="18"/>
              </w:rPr>
              <w:t>确保被服务对象满意</w:t>
            </w:r>
          </w:p>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5"/>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微软雅黑" w:hAnsi="微软雅黑" w:eastAsia="微软雅黑" w:cs="微软雅黑"/>
                <w:color w:val="333333"/>
                <w:sz w:val="18"/>
                <w:szCs w:val="18"/>
              </w:rPr>
              <w:t>满意，群众反映良好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8146" w:type="dxa"/>
            <w:gridSpan w:val="14"/>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8146" w:type="dxa"/>
            <w:gridSpan w:val="14"/>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9800"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2378"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2207"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刘利文</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副局长</w:t>
            </w:r>
          </w:p>
        </w:tc>
        <w:tc>
          <w:tcPr>
            <w:tcW w:w="2378"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岳阳市水利局</w:t>
            </w:r>
          </w:p>
        </w:tc>
        <w:tc>
          <w:tcPr>
            <w:tcW w:w="2207"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邹文雄</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科长</w:t>
            </w:r>
          </w:p>
        </w:tc>
        <w:tc>
          <w:tcPr>
            <w:tcW w:w="2378"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岳阳市水利局</w:t>
            </w:r>
          </w:p>
        </w:tc>
        <w:tc>
          <w:tcPr>
            <w:tcW w:w="2207"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赵超</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科长</w:t>
            </w:r>
          </w:p>
        </w:tc>
        <w:tc>
          <w:tcPr>
            <w:tcW w:w="2378"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岳阳市水利局</w:t>
            </w:r>
          </w:p>
        </w:tc>
        <w:tc>
          <w:tcPr>
            <w:tcW w:w="2207"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张昆</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科长</w:t>
            </w:r>
          </w:p>
        </w:tc>
        <w:tc>
          <w:tcPr>
            <w:tcW w:w="2378"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岳阳市水利局</w:t>
            </w:r>
          </w:p>
        </w:tc>
        <w:tc>
          <w:tcPr>
            <w:tcW w:w="2207"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胡新涛</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科长</w:t>
            </w:r>
          </w:p>
        </w:tc>
        <w:tc>
          <w:tcPr>
            <w:tcW w:w="2378"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岳阳市水利局</w:t>
            </w:r>
          </w:p>
        </w:tc>
        <w:tc>
          <w:tcPr>
            <w:tcW w:w="2207"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林荡</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科长</w:t>
            </w:r>
          </w:p>
        </w:tc>
        <w:tc>
          <w:tcPr>
            <w:tcW w:w="2378"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岳阳市水利局</w:t>
            </w:r>
          </w:p>
        </w:tc>
        <w:tc>
          <w:tcPr>
            <w:tcW w:w="2207"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黄辉</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科长</w:t>
            </w:r>
          </w:p>
        </w:tc>
        <w:tc>
          <w:tcPr>
            <w:tcW w:w="2378"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岳阳市水利局</w:t>
            </w:r>
          </w:p>
        </w:tc>
        <w:tc>
          <w:tcPr>
            <w:tcW w:w="2207"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378"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207"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6"/>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6"/>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94" w:hRule="atLeast"/>
          <w:jc w:val="center"/>
        </w:trPr>
        <w:tc>
          <w:tcPr>
            <w:tcW w:w="9800" w:type="dxa"/>
            <w:gridSpan w:val="16"/>
            <w:noWrap w:val="0"/>
            <w:vAlign w:val="center"/>
          </w:tcPr>
          <w:p>
            <w:pPr>
              <w:spacing w:line="320" w:lineRule="exact"/>
              <w:rPr>
                <w:rFonts w:hint="eastAsia" w:eastAsia="仿宋_GB2312"/>
                <w:sz w:val="24"/>
              </w:rPr>
            </w:pPr>
            <w:r>
              <w:rPr>
                <w:rFonts w:hint="eastAsia" w:eastAsia="仿宋_GB2312"/>
                <w:sz w:val="24"/>
              </w:rPr>
              <w:t>财政部门归口业务科室意见：</w:t>
            </w: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rPr>
          <w:rFonts w:hint="eastAsia" w:eastAsia="仿宋_GB2312" w:cs="仿宋_GB2312"/>
          <w:bCs/>
          <w:sz w:val="28"/>
          <w:szCs w:val="28"/>
          <w:lang w:val="en-US" w:eastAsia="zh-CN"/>
        </w:rPr>
      </w:pPr>
      <w:r>
        <w:rPr>
          <w:rFonts w:hint="eastAsia" w:eastAsia="仿宋_GB2312" w:cs="仿宋_GB2312"/>
          <w:bCs/>
          <w:sz w:val="28"/>
          <w:szCs w:val="28"/>
        </w:rPr>
        <w:t xml:space="preserve">填报人（签名）： </w:t>
      </w:r>
      <w:r>
        <w:rPr>
          <w:rFonts w:hint="eastAsia" w:eastAsia="仿宋_GB2312" w:cs="仿宋_GB2312"/>
          <w:bCs/>
          <w:sz w:val="28"/>
          <w:szCs w:val="28"/>
          <w:lang w:eastAsia="zh-CN"/>
        </w:rPr>
        <w:t>余萍</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13975073918</w:t>
      </w:r>
    </w:p>
    <w:p>
      <w:pPr>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五、评价报告综述（文字部分）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根据《岳阳市财政局关于开展20</w:t>
      </w:r>
      <w:r>
        <w:rPr>
          <w:rFonts w:hint="eastAsia" w:ascii="微软雅黑" w:hAnsi="微软雅黑" w:eastAsia="微软雅黑" w:cs="微软雅黑"/>
          <w:color w:val="333333"/>
          <w:sz w:val="18"/>
          <w:szCs w:val="18"/>
          <w:lang w:val="en-US" w:eastAsia="zh-CN"/>
        </w:rPr>
        <w:t>20</w:t>
      </w:r>
      <w:r>
        <w:rPr>
          <w:rFonts w:hint="eastAsia" w:ascii="微软雅黑" w:hAnsi="微软雅黑" w:eastAsia="微软雅黑" w:cs="微软雅黑"/>
          <w:color w:val="333333"/>
          <w:sz w:val="18"/>
          <w:szCs w:val="18"/>
        </w:rPr>
        <w:t>年度财政支出绩效自评工作的通知》（岳财</w:t>
      </w:r>
      <w:r>
        <w:rPr>
          <w:rFonts w:hint="eastAsia" w:ascii="微软雅黑" w:hAnsi="微软雅黑" w:eastAsia="微软雅黑" w:cs="微软雅黑"/>
          <w:color w:val="333333"/>
          <w:sz w:val="18"/>
          <w:szCs w:val="18"/>
          <w:lang w:eastAsia="zh-CN"/>
        </w:rPr>
        <w:t>预</w:t>
      </w:r>
      <w:r>
        <w:rPr>
          <w:rFonts w:hint="eastAsia" w:ascii="微软雅黑" w:hAnsi="微软雅黑" w:eastAsia="微软雅黑" w:cs="微软雅黑"/>
          <w:color w:val="333333"/>
          <w:sz w:val="18"/>
          <w:szCs w:val="18"/>
        </w:rPr>
        <w:t>〔</w:t>
      </w:r>
      <w:r>
        <w:rPr>
          <w:rFonts w:hint="eastAsia" w:ascii="微软雅黑" w:hAnsi="微软雅黑" w:eastAsia="微软雅黑" w:cs="微软雅黑"/>
          <w:color w:val="333333"/>
          <w:sz w:val="18"/>
          <w:szCs w:val="18"/>
          <w:lang w:val="en-US" w:eastAsia="zh-CN"/>
        </w:rPr>
        <w:t>2021</w:t>
      </w:r>
      <w:r>
        <w:rPr>
          <w:rFonts w:hint="eastAsia" w:ascii="微软雅黑" w:hAnsi="微软雅黑" w:eastAsia="微软雅黑" w:cs="微软雅黑"/>
          <w:color w:val="333333"/>
          <w:sz w:val="18"/>
          <w:szCs w:val="18"/>
        </w:rPr>
        <w:t>〕</w:t>
      </w:r>
      <w:r>
        <w:rPr>
          <w:rFonts w:hint="eastAsia" w:ascii="微软雅黑" w:hAnsi="微软雅黑" w:eastAsia="微软雅黑" w:cs="微软雅黑"/>
          <w:color w:val="333333"/>
          <w:sz w:val="18"/>
          <w:szCs w:val="18"/>
          <w:lang w:val="en-US" w:eastAsia="zh-CN"/>
        </w:rPr>
        <w:t>63</w:t>
      </w:r>
      <w:r>
        <w:rPr>
          <w:rFonts w:hint="eastAsia" w:ascii="微软雅黑" w:hAnsi="微软雅黑" w:eastAsia="微软雅黑" w:cs="微软雅黑"/>
          <w:color w:val="333333"/>
          <w:sz w:val="18"/>
          <w:szCs w:val="18"/>
        </w:rPr>
        <w:t>号）要求，现对岳阳市水</w:t>
      </w:r>
      <w:r>
        <w:rPr>
          <w:rFonts w:hint="eastAsia" w:ascii="微软雅黑" w:hAnsi="微软雅黑" w:eastAsia="微软雅黑" w:cs="微软雅黑"/>
          <w:color w:val="333333"/>
          <w:sz w:val="18"/>
          <w:szCs w:val="18"/>
          <w:lang w:eastAsia="zh-CN"/>
        </w:rPr>
        <w:t>利</w:t>
      </w:r>
      <w:r>
        <w:rPr>
          <w:rFonts w:hint="eastAsia" w:ascii="微软雅黑" w:hAnsi="微软雅黑" w:eastAsia="微软雅黑" w:cs="微软雅黑"/>
          <w:color w:val="333333"/>
          <w:sz w:val="18"/>
          <w:szCs w:val="18"/>
        </w:rPr>
        <w:t>局20</w:t>
      </w:r>
      <w:r>
        <w:rPr>
          <w:rFonts w:hint="eastAsia" w:ascii="微软雅黑" w:hAnsi="微软雅黑" w:eastAsia="微软雅黑" w:cs="微软雅黑"/>
          <w:color w:val="333333"/>
          <w:sz w:val="18"/>
          <w:szCs w:val="18"/>
          <w:lang w:val="en-US" w:eastAsia="zh-CN"/>
        </w:rPr>
        <w:t>20</w:t>
      </w:r>
      <w:r>
        <w:rPr>
          <w:rFonts w:hint="eastAsia" w:ascii="微软雅黑" w:hAnsi="微软雅黑" w:eastAsia="微软雅黑" w:cs="微软雅黑"/>
          <w:color w:val="333333"/>
          <w:sz w:val="18"/>
          <w:szCs w:val="18"/>
        </w:rPr>
        <w:t>年度的部门整体支出开展绩效自评，现将情况汇报如下：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一、部门（单位）概况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（一）部门（单位）基本情况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1、人员编制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岳阳市水</w:t>
      </w:r>
      <w:r>
        <w:rPr>
          <w:rFonts w:hint="eastAsia" w:ascii="微软雅黑" w:hAnsi="微软雅黑" w:eastAsia="微软雅黑" w:cs="微软雅黑"/>
          <w:color w:val="333333"/>
          <w:sz w:val="18"/>
          <w:szCs w:val="18"/>
          <w:lang w:eastAsia="zh-CN"/>
        </w:rPr>
        <w:t>利</w:t>
      </w:r>
      <w:r>
        <w:rPr>
          <w:rFonts w:hint="eastAsia" w:ascii="微软雅黑" w:hAnsi="微软雅黑" w:eastAsia="微软雅黑" w:cs="微软雅黑"/>
          <w:color w:val="333333"/>
          <w:sz w:val="18"/>
          <w:szCs w:val="18"/>
        </w:rPr>
        <w:t>局系市财政全额预算拨款单位。20</w:t>
      </w:r>
      <w:r>
        <w:rPr>
          <w:rFonts w:hint="eastAsia" w:ascii="微软雅黑" w:hAnsi="微软雅黑" w:eastAsia="微软雅黑" w:cs="微软雅黑"/>
          <w:color w:val="333333"/>
          <w:sz w:val="18"/>
          <w:szCs w:val="18"/>
          <w:lang w:val="en-US" w:eastAsia="zh-CN"/>
        </w:rPr>
        <w:t>20</w:t>
      </w:r>
      <w:r>
        <w:rPr>
          <w:rFonts w:hint="eastAsia" w:ascii="微软雅黑" w:hAnsi="微软雅黑" w:eastAsia="微软雅黑" w:cs="微软雅黑"/>
          <w:color w:val="333333"/>
          <w:sz w:val="18"/>
          <w:szCs w:val="18"/>
        </w:rPr>
        <w:t>年编制部门核实岳阳市水</w:t>
      </w:r>
      <w:r>
        <w:rPr>
          <w:rFonts w:hint="eastAsia" w:ascii="微软雅黑" w:hAnsi="微软雅黑" w:eastAsia="微软雅黑" w:cs="微软雅黑"/>
          <w:color w:val="333333"/>
          <w:sz w:val="18"/>
          <w:szCs w:val="18"/>
          <w:lang w:eastAsia="zh-CN"/>
        </w:rPr>
        <w:t>利</w:t>
      </w:r>
      <w:r>
        <w:rPr>
          <w:rFonts w:hint="eastAsia" w:ascii="微软雅黑" w:hAnsi="微软雅黑" w:eastAsia="微软雅黑" w:cs="微软雅黑"/>
          <w:color w:val="333333"/>
          <w:sz w:val="18"/>
          <w:szCs w:val="18"/>
        </w:rPr>
        <w:t>局编制</w:t>
      </w:r>
      <w:r>
        <w:rPr>
          <w:rFonts w:hint="eastAsia" w:ascii="微软雅黑" w:hAnsi="微软雅黑" w:eastAsia="微软雅黑" w:cs="微软雅黑"/>
          <w:color w:val="333333"/>
          <w:sz w:val="18"/>
          <w:szCs w:val="18"/>
          <w:lang w:val="en-US" w:eastAsia="zh-CN"/>
        </w:rPr>
        <w:t>129</w:t>
      </w:r>
      <w:r>
        <w:rPr>
          <w:rFonts w:hint="eastAsia" w:ascii="微软雅黑" w:hAnsi="微软雅黑" w:eastAsia="微软雅黑" w:cs="微软雅黑"/>
          <w:color w:val="333333"/>
          <w:sz w:val="18"/>
          <w:szCs w:val="18"/>
        </w:rPr>
        <w:t>人，其中机关本级行政编</w:t>
      </w:r>
      <w:r>
        <w:rPr>
          <w:rFonts w:hint="eastAsia" w:ascii="微软雅黑" w:hAnsi="微软雅黑" w:eastAsia="微软雅黑" w:cs="微软雅黑"/>
          <w:color w:val="333333"/>
          <w:sz w:val="18"/>
          <w:szCs w:val="18"/>
          <w:lang w:val="en-US" w:eastAsia="zh-CN"/>
        </w:rPr>
        <w:t>45</w:t>
      </w:r>
      <w:r>
        <w:rPr>
          <w:rFonts w:hint="eastAsia" w:ascii="微软雅黑" w:hAnsi="微软雅黑" w:eastAsia="微软雅黑" w:cs="微软雅黑"/>
          <w:color w:val="333333"/>
          <w:sz w:val="18"/>
          <w:szCs w:val="18"/>
        </w:rPr>
        <w:t>人</w:t>
      </w:r>
      <w:r>
        <w:rPr>
          <w:rFonts w:hint="eastAsia" w:ascii="微软雅黑" w:hAnsi="微软雅黑" w:eastAsia="微软雅黑" w:cs="微软雅黑"/>
          <w:color w:val="333333"/>
          <w:sz w:val="18"/>
          <w:szCs w:val="18"/>
          <w:lang w:eastAsia="zh-CN"/>
        </w:rPr>
        <w:t>、工勤编</w:t>
      </w:r>
      <w:r>
        <w:rPr>
          <w:rFonts w:hint="eastAsia" w:ascii="微软雅黑" w:hAnsi="微软雅黑" w:eastAsia="微软雅黑" w:cs="微软雅黑"/>
          <w:color w:val="333333"/>
          <w:sz w:val="18"/>
          <w:szCs w:val="18"/>
          <w:lang w:val="en-US" w:eastAsia="zh-CN"/>
        </w:rPr>
        <w:t>3人</w:t>
      </w:r>
      <w:r>
        <w:rPr>
          <w:rFonts w:hint="eastAsia" w:ascii="微软雅黑" w:hAnsi="微软雅黑" w:eastAsia="微软雅黑" w:cs="微软雅黑"/>
          <w:color w:val="333333"/>
          <w:sz w:val="18"/>
          <w:szCs w:val="18"/>
        </w:rPr>
        <w:t>，</w:t>
      </w:r>
      <w:r>
        <w:rPr>
          <w:rFonts w:hint="eastAsia" w:ascii="微软雅黑" w:hAnsi="微软雅黑" w:eastAsia="微软雅黑" w:cs="微软雅黑"/>
          <w:color w:val="333333"/>
          <w:sz w:val="18"/>
          <w:szCs w:val="18"/>
          <w:lang w:eastAsia="zh-CN"/>
        </w:rPr>
        <w:t>水旱灾害防御中心事业编</w:t>
      </w:r>
      <w:r>
        <w:rPr>
          <w:rFonts w:hint="eastAsia" w:ascii="微软雅黑" w:hAnsi="微软雅黑" w:eastAsia="微软雅黑" w:cs="微软雅黑"/>
          <w:color w:val="333333"/>
          <w:sz w:val="18"/>
          <w:szCs w:val="18"/>
          <w:lang w:val="en-US" w:eastAsia="zh-CN"/>
        </w:rPr>
        <w:t>25人、</w:t>
      </w:r>
      <w:r>
        <w:rPr>
          <w:rFonts w:hint="eastAsia" w:ascii="微软雅黑" w:hAnsi="微软雅黑" w:eastAsia="微软雅黑" w:cs="微软雅黑"/>
          <w:color w:val="333333"/>
          <w:sz w:val="18"/>
          <w:szCs w:val="18"/>
        </w:rPr>
        <w:t>水政支队参公编</w:t>
      </w:r>
      <w:r>
        <w:rPr>
          <w:rFonts w:hint="eastAsia" w:ascii="微软雅黑" w:hAnsi="微软雅黑" w:eastAsia="微软雅黑" w:cs="微软雅黑"/>
          <w:color w:val="333333"/>
          <w:sz w:val="18"/>
          <w:szCs w:val="18"/>
          <w:lang w:val="en-US" w:eastAsia="zh-CN"/>
        </w:rPr>
        <w:t>20</w:t>
      </w:r>
      <w:r>
        <w:rPr>
          <w:rFonts w:hint="eastAsia" w:ascii="微软雅黑" w:hAnsi="微软雅黑" w:eastAsia="微软雅黑" w:cs="微软雅黑"/>
          <w:color w:val="333333"/>
          <w:sz w:val="18"/>
          <w:szCs w:val="18"/>
        </w:rPr>
        <w:t>人、</w:t>
      </w:r>
      <w:r>
        <w:rPr>
          <w:rFonts w:hint="eastAsia" w:ascii="微软雅黑" w:hAnsi="微软雅黑" w:eastAsia="微软雅黑" w:cs="微软雅黑"/>
          <w:color w:val="333333"/>
          <w:sz w:val="18"/>
          <w:szCs w:val="18"/>
          <w:lang w:eastAsia="zh-CN"/>
        </w:rPr>
        <w:t>洞庭湖水利工程岳阳建设服务</w:t>
      </w:r>
      <w:r>
        <w:rPr>
          <w:rFonts w:hint="eastAsia" w:ascii="微软雅黑" w:hAnsi="微软雅黑" w:eastAsia="微软雅黑" w:cs="微软雅黑"/>
          <w:color w:val="333333"/>
          <w:sz w:val="18"/>
          <w:szCs w:val="18"/>
        </w:rPr>
        <w:t>站事业编1</w:t>
      </w:r>
      <w:r>
        <w:rPr>
          <w:rFonts w:hint="eastAsia" w:ascii="微软雅黑" w:hAnsi="微软雅黑" w:eastAsia="微软雅黑" w:cs="微软雅黑"/>
          <w:color w:val="333333"/>
          <w:sz w:val="18"/>
          <w:szCs w:val="18"/>
          <w:lang w:val="en-US" w:eastAsia="zh-CN"/>
        </w:rPr>
        <w:t>0</w:t>
      </w:r>
      <w:r>
        <w:rPr>
          <w:rFonts w:hint="eastAsia" w:ascii="微软雅黑" w:hAnsi="微软雅黑" w:eastAsia="微软雅黑" w:cs="微软雅黑"/>
          <w:color w:val="333333"/>
          <w:sz w:val="18"/>
          <w:szCs w:val="18"/>
        </w:rPr>
        <w:t>人、</w:t>
      </w:r>
      <w:r>
        <w:rPr>
          <w:rFonts w:hint="eastAsia" w:ascii="微软雅黑" w:hAnsi="微软雅黑" w:eastAsia="微软雅黑" w:cs="微软雅黑"/>
          <w:color w:val="333333"/>
          <w:sz w:val="18"/>
          <w:szCs w:val="18"/>
          <w:lang w:eastAsia="zh-CN"/>
        </w:rPr>
        <w:t>水资源水利水电经济服务中心</w:t>
      </w:r>
      <w:r>
        <w:rPr>
          <w:rFonts w:hint="eastAsia" w:ascii="微软雅黑" w:hAnsi="微软雅黑" w:eastAsia="微软雅黑" w:cs="微软雅黑"/>
          <w:color w:val="333333"/>
          <w:sz w:val="18"/>
          <w:szCs w:val="18"/>
          <w:lang w:val="en-US" w:eastAsia="zh-CN"/>
        </w:rPr>
        <w:t>9</w:t>
      </w:r>
      <w:r>
        <w:rPr>
          <w:rFonts w:hint="eastAsia" w:ascii="微软雅黑" w:hAnsi="微软雅黑" w:eastAsia="微软雅黑" w:cs="微软雅黑"/>
          <w:color w:val="333333"/>
          <w:sz w:val="18"/>
          <w:szCs w:val="18"/>
        </w:rPr>
        <w:t>人、</w:t>
      </w:r>
      <w:r>
        <w:rPr>
          <w:rFonts w:hint="eastAsia" w:ascii="微软雅黑" w:hAnsi="微软雅黑" w:eastAsia="微软雅黑" w:cs="微软雅黑"/>
          <w:color w:val="333333"/>
          <w:sz w:val="18"/>
          <w:szCs w:val="18"/>
          <w:lang w:eastAsia="zh-CN"/>
        </w:rPr>
        <w:t>河道湖泊事务中心</w:t>
      </w:r>
      <w:r>
        <w:rPr>
          <w:rFonts w:hint="eastAsia" w:ascii="微软雅黑" w:hAnsi="微软雅黑" w:eastAsia="微软雅黑" w:cs="微软雅黑"/>
          <w:color w:val="333333"/>
          <w:sz w:val="18"/>
          <w:szCs w:val="18"/>
          <w:lang w:val="en-US" w:eastAsia="zh-CN"/>
        </w:rPr>
        <w:t>9人、</w:t>
      </w:r>
      <w:r>
        <w:rPr>
          <w:rFonts w:hint="eastAsia" w:ascii="微软雅黑" w:hAnsi="微软雅黑" w:eastAsia="微软雅黑" w:cs="微软雅黑"/>
          <w:color w:val="333333"/>
          <w:sz w:val="18"/>
          <w:szCs w:val="18"/>
          <w:lang w:eastAsia="zh-CN"/>
        </w:rPr>
        <w:t>库区移民中心</w:t>
      </w:r>
      <w:r>
        <w:rPr>
          <w:rFonts w:hint="eastAsia" w:ascii="微软雅黑" w:hAnsi="微软雅黑" w:eastAsia="微软雅黑" w:cs="微软雅黑"/>
          <w:color w:val="333333"/>
          <w:sz w:val="18"/>
          <w:szCs w:val="18"/>
          <w:lang w:val="en-US" w:eastAsia="zh-CN"/>
        </w:rPr>
        <w:t>5</w:t>
      </w:r>
      <w:r>
        <w:rPr>
          <w:rFonts w:hint="eastAsia" w:ascii="微软雅黑" w:hAnsi="微软雅黑" w:eastAsia="微软雅黑" w:cs="微软雅黑"/>
          <w:color w:val="333333"/>
          <w:sz w:val="18"/>
          <w:szCs w:val="18"/>
        </w:rPr>
        <w:t>人</w:t>
      </w:r>
      <w:r>
        <w:rPr>
          <w:rFonts w:hint="eastAsia" w:ascii="微软雅黑" w:hAnsi="微软雅黑" w:eastAsia="微软雅黑" w:cs="微软雅黑"/>
          <w:color w:val="333333"/>
          <w:sz w:val="18"/>
          <w:szCs w:val="18"/>
          <w:lang w:eastAsia="zh-CN"/>
        </w:rPr>
        <w:t>、长江补水工程事务中心</w:t>
      </w:r>
      <w:r>
        <w:rPr>
          <w:rFonts w:hint="eastAsia" w:ascii="微软雅黑" w:hAnsi="微软雅黑" w:eastAsia="微软雅黑" w:cs="微软雅黑"/>
          <w:color w:val="333333"/>
          <w:sz w:val="18"/>
          <w:szCs w:val="18"/>
          <w:lang w:val="en-US" w:eastAsia="zh-CN"/>
        </w:rPr>
        <w:t>5人</w:t>
      </w:r>
      <w:r>
        <w:rPr>
          <w:rFonts w:hint="eastAsia" w:ascii="微软雅黑" w:hAnsi="微软雅黑" w:eastAsia="微软雅黑" w:cs="微软雅黑"/>
          <w:color w:val="333333"/>
          <w:sz w:val="18"/>
          <w:szCs w:val="18"/>
        </w:rPr>
        <w:t>，年末实有在职人数</w:t>
      </w:r>
      <w:r>
        <w:rPr>
          <w:rFonts w:hint="eastAsia" w:ascii="微软雅黑" w:hAnsi="微软雅黑" w:eastAsia="微软雅黑" w:cs="微软雅黑"/>
          <w:color w:val="333333"/>
          <w:sz w:val="18"/>
          <w:szCs w:val="18"/>
          <w:lang w:val="en-US" w:eastAsia="zh-CN"/>
        </w:rPr>
        <w:t>114</w:t>
      </w:r>
      <w:r>
        <w:rPr>
          <w:rFonts w:hint="eastAsia" w:ascii="微软雅黑" w:hAnsi="微软雅黑" w:eastAsia="微软雅黑" w:cs="微软雅黑"/>
          <w:color w:val="333333"/>
          <w:sz w:val="18"/>
          <w:szCs w:val="18"/>
        </w:rPr>
        <w:t>人，离休2人，退休1</w:t>
      </w:r>
      <w:r>
        <w:rPr>
          <w:rFonts w:hint="eastAsia" w:ascii="微软雅黑" w:hAnsi="微软雅黑" w:eastAsia="微软雅黑" w:cs="微软雅黑"/>
          <w:color w:val="333333"/>
          <w:sz w:val="18"/>
          <w:szCs w:val="18"/>
          <w:lang w:val="en-US" w:eastAsia="zh-CN"/>
        </w:rPr>
        <w:t>18</w:t>
      </w:r>
      <w:r>
        <w:rPr>
          <w:rFonts w:hint="eastAsia" w:ascii="微软雅黑" w:hAnsi="微软雅黑" w:eastAsia="微软雅黑" w:cs="微软雅黑"/>
          <w:color w:val="333333"/>
          <w:sz w:val="18"/>
          <w:szCs w:val="18"/>
        </w:rPr>
        <w:t>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2、机构设置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（1）行政职能科室十</w:t>
      </w:r>
      <w:r>
        <w:rPr>
          <w:rFonts w:hint="eastAsia" w:ascii="微软雅黑" w:hAnsi="微软雅黑" w:eastAsia="微软雅黑" w:cs="微软雅黑"/>
          <w:color w:val="333333"/>
          <w:sz w:val="18"/>
          <w:szCs w:val="18"/>
          <w:lang w:eastAsia="zh-CN"/>
        </w:rPr>
        <w:t>五</w:t>
      </w:r>
      <w:r>
        <w:rPr>
          <w:rFonts w:hint="eastAsia" w:ascii="微软雅黑" w:hAnsi="微软雅黑" w:eastAsia="微软雅黑" w:cs="微软雅黑"/>
          <w:color w:val="333333"/>
          <w:sz w:val="18"/>
          <w:szCs w:val="18"/>
        </w:rPr>
        <w:t>个</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办公室、规划计划科、调研法规科、</w:t>
      </w:r>
      <w:r>
        <w:rPr>
          <w:rFonts w:hint="eastAsia" w:ascii="微软雅黑" w:hAnsi="微软雅黑" w:eastAsia="微软雅黑" w:cs="微软雅黑"/>
          <w:color w:val="333333"/>
          <w:sz w:val="18"/>
          <w:szCs w:val="18"/>
          <w:lang w:eastAsia="zh-CN"/>
        </w:rPr>
        <w:t>水资源</w:t>
      </w:r>
      <w:r>
        <w:rPr>
          <w:rFonts w:hint="eastAsia" w:ascii="微软雅黑" w:hAnsi="微软雅黑" w:eastAsia="微软雅黑" w:cs="微软雅黑"/>
          <w:color w:val="333333"/>
          <w:sz w:val="18"/>
          <w:szCs w:val="18"/>
        </w:rPr>
        <w:t>管理科、</w:t>
      </w:r>
      <w:r>
        <w:rPr>
          <w:rFonts w:hint="eastAsia" w:ascii="微软雅黑" w:hAnsi="微软雅黑" w:eastAsia="微软雅黑" w:cs="微软雅黑"/>
          <w:color w:val="333333"/>
          <w:sz w:val="18"/>
          <w:szCs w:val="18"/>
          <w:lang w:eastAsia="zh-CN"/>
        </w:rPr>
        <w:t>水利工程建设</w:t>
      </w:r>
      <w:r>
        <w:rPr>
          <w:rFonts w:hint="eastAsia" w:ascii="微软雅黑" w:hAnsi="微软雅黑" w:eastAsia="微软雅黑" w:cs="微软雅黑"/>
          <w:color w:val="333333"/>
          <w:sz w:val="18"/>
          <w:szCs w:val="18"/>
        </w:rPr>
        <w:t>科、</w:t>
      </w:r>
      <w:r>
        <w:rPr>
          <w:rFonts w:hint="eastAsia" w:ascii="微软雅黑" w:hAnsi="微软雅黑" w:eastAsia="微软雅黑" w:cs="微软雅黑"/>
          <w:color w:val="333333"/>
          <w:sz w:val="18"/>
          <w:szCs w:val="18"/>
          <w:lang w:eastAsia="zh-CN"/>
        </w:rPr>
        <w:t>河湖管理</w:t>
      </w:r>
      <w:r>
        <w:rPr>
          <w:rFonts w:hint="eastAsia" w:ascii="微软雅黑" w:hAnsi="微软雅黑" w:eastAsia="微软雅黑" w:cs="微软雅黑"/>
          <w:color w:val="333333"/>
          <w:sz w:val="18"/>
          <w:szCs w:val="18"/>
        </w:rPr>
        <w:t>科、</w:t>
      </w:r>
      <w:r>
        <w:rPr>
          <w:rFonts w:hint="eastAsia" w:ascii="微软雅黑" w:hAnsi="微软雅黑" w:eastAsia="微软雅黑" w:cs="微软雅黑"/>
          <w:color w:val="333333"/>
          <w:sz w:val="18"/>
          <w:szCs w:val="18"/>
          <w:lang w:eastAsia="zh-CN"/>
        </w:rPr>
        <w:t>运行管理与</w:t>
      </w:r>
      <w:r>
        <w:rPr>
          <w:rFonts w:hint="eastAsia" w:ascii="微软雅黑" w:hAnsi="微软雅黑" w:eastAsia="微软雅黑" w:cs="微软雅黑"/>
          <w:color w:val="333333"/>
          <w:sz w:val="18"/>
          <w:szCs w:val="18"/>
        </w:rPr>
        <w:t>监督科、、</w:t>
      </w:r>
      <w:r>
        <w:rPr>
          <w:rFonts w:hint="eastAsia" w:ascii="微软雅黑" w:hAnsi="微软雅黑" w:eastAsia="微软雅黑" w:cs="微软雅黑"/>
          <w:color w:val="333333"/>
          <w:sz w:val="18"/>
          <w:szCs w:val="18"/>
          <w:lang w:eastAsia="zh-CN"/>
        </w:rPr>
        <w:t>水土保持</w:t>
      </w:r>
      <w:r>
        <w:rPr>
          <w:rFonts w:hint="eastAsia" w:ascii="微软雅黑" w:hAnsi="微软雅黑" w:eastAsia="微软雅黑" w:cs="微软雅黑"/>
          <w:color w:val="333333"/>
          <w:sz w:val="18"/>
          <w:szCs w:val="18"/>
        </w:rPr>
        <w:t>科、</w:t>
      </w:r>
      <w:r>
        <w:rPr>
          <w:rFonts w:hint="eastAsia" w:ascii="微软雅黑" w:hAnsi="微软雅黑" w:eastAsia="微软雅黑" w:cs="微软雅黑"/>
          <w:color w:val="333333"/>
          <w:sz w:val="18"/>
          <w:szCs w:val="18"/>
          <w:lang w:eastAsia="zh-CN"/>
        </w:rPr>
        <w:t>农村水利水电科</w:t>
      </w:r>
      <w:r>
        <w:rPr>
          <w:rFonts w:hint="eastAsia" w:ascii="微软雅黑" w:hAnsi="微软雅黑" w:eastAsia="微软雅黑" w:cs="微软雅黑"/>
          <w:color w:val="333333"/>
          <w:sz w:val="18"/>
          <w:szCs w:val="18"/>
        </w:rPr>
        <w:t>、</w:t>
      </w:r>
      <w:r>
        <w:rPr>
          <w:rFonts w:hint="eastAsia" w:ascii="微软雅黑" w:hAnsi="微软雅黑" w:eastAsia="微软雅黑" w:cs="微软雅黑"/>
          <w:color w:val="333333"/>
          <w:sz w:val="18"/>
          <w:szCs w:val="18"/>
          <w:lang w:eastAsia="zh-CN"/>
        </w:rPr>
        <w:t>移民后期扶持科</w:t>
      </w:r>
      <w:r>
        <w:rPr>
          <w:rFonts w:hint="eastAsia" w:ascii="微软雅黑" w:hAnsi="微软雅黑" w:eastAsia="微软雅黑" w:cs="微软雅黑"/>
          <w:color w:val="333333"/>
          <w:sz w:val="18"/>
          <w:szCs w:val="18"/>
        </w:rPr>
        <w:t>科、</w:t>
      </w:r>
      <w:r>
        <w:rPr>
          <w:rFonts w:hint="eastAsia" w:ascii="微软雅黑" w:hAnsi="微软雅黑" w:eastAsia="微软雅黑" w:cs="微软雅黑"/>
          <w:color w:val="333333"/>
          <w:sz w:val="18"/>
          <w:szCs w:val="18"/>
          <w:lang w:eastAsia="zh-CN"/>
        </w:rPr>
        <w:t>移民开发管理</w:t>
      </w:r>
      <w:r>
        <w:rPr>
          <w:rFonts w:hint="eastAsia" w:ascii="微软雅黑" w:hAnsi="微软雅黑" w:eastAsia="微软雅黑" w:cs="微软雅黑"/>
          <w:color w:val="333333"/>
          <w:sz w:val="18"/>
          <w:szCs w:val="18"/>
        </w:rPr>
        <w:t>科</w:t>
      </w:r>
      <w:r>
        <w:rPr>
          <w:rFonts w:hint="eastAsia" w:ascii="微软雅黑" w:hAnsi="微软雅黑" w:eastAsia="微软雅黑" w:cs="微软雅黑"/>
          <w:color w:val="333333"/>
          <w:sz w:val="18"/>
          <w:szCs w:val="18"/>
          <w:lang w:eastAsia="zh-CN"/>
        </w:rPr>
        <w:t>、河长制工程科、行政审批科、财务科、人事科</w:t>
      </w:r>
      <w:r>
        <w:rPr>
          <w:rFonts w:hint="eastAsia" w:ascii="微软雅黑" w:hAnsi="微软雅黑" w:eastAsia="微软雅黑" w:cs="微软雅黑"/>
          <w:color w:val="333333"/>
          <w:sz w:val="18"/>
          <w:szCs w:val="18"/>
        </w:rPr>
        <w:t>。另外，机关党委</w:t>
      </w:r>
      <w:r>
        <w:rPr>
          <w:rFonts w:hint="eastAsia" w:ascii="微软雅黑" w:hAnsi="微软雅黑" w:eastAsia="微软雅黑" w:cs="微软雅黑"/>
          <w:color w:val="333333"/>
          <w:sz w:val="18"/>
          <w:szCs w:val="18"/>
          <w:lang w:eastAsia="zh-CN"/>
        </w:rPr>
        <w:t>、机关纪委</w:t>
      </w:r>
      <w:r>
        <w:rPr>
          <w:rFonts w:hint="eastAsia" w:ascii="微软雅黑" w:hAnsi="微软雅黑" w:eastAsia="微软雅黑" w:cs="微软雅黑"/>
          <w:color w:val="333333"/>
          <w:sz w:val="18"/>
          <w:szCs w:val="18"/>
        </w:rPr>
        <w:t>按</w:t>
      </w:r>
      <w:r>
        <w:rPr>
          <w:rFonts w:hint="eastAsia" w:ascii="微软雅黑" w:hAnsi="微软雅黑" w:eastAsia="微软雅黑" w:cs="微软雅黑"/>
          <w:color w:val="333333"/>
          <w:sz w:val="18"/>
          <w:szCs w:val="18"/>
          <w:lang w:eastAsia="zh-CN"/>
        </w:rPr>
        <w:t>章程</w:t>
      </w:r>
      <w:r>
        <w:rPr>
          <w:rFonts w:hint="eastAsia" w:ascii="微软雅黑" w:hAnsi="微软雅黑" w:eastAsia="微软雅黑" w:cs="微软雅黑"/>
          <w:color w:val="333333"/>
          <w:sz w:val="18"/>
          <w:szCs w:val="18"/>
        </w:rPr>
        <w:t>设置</w:t>
      </w:r>
      <w:r>
        <w:rPr>
          <w:rFonts w:hint="eastAsia" w:ascii="微软雅黑" w:hAnsi="微软雅黑" w:eastAsia="微软雅黑" w:cs="微软雅黑"/>
          <w:color w:val="333333"/>
          <w:sz w:val="18"/>
          <w:szCs w:val="18"/>
          <w:lang w:eastAsia="zh-CN"/>
        </w:rPr>
        <w:t>，</w:t>
      </w:r>
      <w:r>
        <w:rPr>
          <w:rFonts w:hint="eastAsia" w:ascii="微软雅黑" w:hAnsi="微软雅黑" w:eastAsia="微软雅黑" w:cs="微软雅黑"/>
          <w:color w:val="333333"/>
          <w:sz w:val="18"/>
          <w:szCs w:val="18"/>
        </w:rPr>
        <w:t>离退休人员管理服务科、</w:t>
      </w:r>
      <w:r>
        <w:rPr>
          <w:rFonts w:hint="eastAsia" w:ascii="微软雅黑" w:hAnsi="微软雅黑" w:eastAsia="微软雅黑" w:cs="微软雅黑"/>
          <w:color w:val="333333"/>
          <w:sz w:val="18"/>
          <w:szCs w:val="18"/>
          <w:lang w:eastAsia="zh-CN"/>
        </w:rPr>
        <w:t>机关工会</w:t>
      </w:r>
      <w:r>
        <w:rPr>
          <w:rFonts w:hint="eastAsia" w:ascii="微软雅黑" w:hAnsi="微软雅黑" w:eastAsia="微软雅黑" w:cs="微软雅黑"/>
          <w:color w:val="333333"/>
          <w:sz w:val="18"/>
          <w:szCs w:val="18"/>
        </w:rPr>
        <w:t>按</w:t>
      </w:r>
      <w:r>
        <w:rPr>
          <w:rFonts w:hint="eastAsia" w:ascii="微软雅黑" w:hAnsi="微软雅黑" w:eastAsia="微软雅黑" w:cs="微软雅黑"/>
          <w:color w:val="333333"/>
          <w:sz w:val="18"/>
          <w:szCs w:val="18"/>
          <w:lang w:eastAsia="zh-CN"/>
        </w:rPr>
        <w:t>相</w:t>
      </w:r>
      <w:r>
        <w:rPr>
          <w:rFonts w:hint="eastAsia" w:ascii="微软雅黑" w:hAnsi="微软雅黑" w:eastAsia="微软雅黑" w:cs="微软雅黑"/>
          <w:color w:val="333333"/>
          <w:sz w:val="18"/>
          <w:szCs w:val="18"/>
        </w:rPr>
        <w:t>关规定设置</w:t>
      </w:r>
      <w:r>
        <w:rPr>
          <w:rFonts w:hint="eastAsia" w:ascii="微软雅黑" w:hAnsi="微软雅黑" w:eastAsia="微软雅黑" w:cs="微软雅黑"/>
          <w:color w:val="333333"/>
          <w:sz w:val="18"/>
          <w:szCs w:val="18"/>
          <w:lang w:eastAsia="zh-CN"/>
        </w:rPr>
        <w:t>，</w:t>
      </w:r>
      <w:r>
        <w:rPr>
          <w:rFonts w:hint="eastAsia" w:ascii="微软雅黑" w:hAnsi="微软雅黑" w:eastAsia="微软雅黑" w:cs="微软雅黑"/>
          <w:color w:val="333333"/>
          <w:sz w:val="18"/>
          <w:szCs w:val="18"/>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（2）下属二级事业单位十</w:t>
      </w:r>
      <w:r>
        <w:rPr>
          <w:rFonts w:hint="eastAsia" w:ascii="微软雅黑" w:hAnsi="微软雅黑" w:eastAsia="微软雅黑" w:cs="微软雅黑"/>
          <w:color w:val="333333"/>
          <w:sz w:val="18"/>
          <w:szCs w:val="18"/>
          <w:lang w:eastAsia="zh-CN"/>
        </w:rPr>
        <w:t>一</w:t>
      </w:r>
      <w:r>
        <w:rPr>
          <w:rFonts w:hint="eastAsia" w:ascii="微软雅黑" w:hAnsi="微软雅黑" w:eastAsia="微软雅黑" w:cs="微软雅黑"/>
          <w:color w:val="333333"/>
          <w:sz w:val="18"/>
          <w:szCs w:val="18"/>
        </w:rPr>
        <w:t>个</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2个</w:t>
      </w:r>
      <w:r>
        <w:rPr>
          <w:rFonts w:hint="eastAsia" w:ascii="微软雅黑" w:hAnsi="微软雅黑" w:eastAsia="微软雅黑" w:cs="微软雅黑"/>
          <w:color w:val="333333"/>
          <w:sz w:val="18"/>
          <w:szCs w:val="18"/>
          <w:lang w:eastAsia="zh-CN"/>
        </w:rPr>
        <w:t>副处级</w:t>
      </w:r>
      <w:r>
        <w:rPr>
          <w:rFonts w:hint="eastAsia" w:ascii="微软雅黑" w:hAnsi="微软雅黑" w:eastAsia="微软雅黑" w:cs="微软雅黑"/>
          <w:color w:val="333333"/>
          <w:sz w:val="18"/>
          <w:szCs w:val="18"/>
        </w:rPr>
        <w:t>单位</w:t>
      </w:r>
      <w:r>
        <w:rPr>
          <w:rFonts w:hint="eastAsia" w:ascii="微软雅黑" w:hAnsi="微软雅黑" w:eastAsia="微软雅黑" w:cs="微软雅黑"/>
          <w:color w:val="333333"/>
          <w:sz w:val="18"/>
          <w:szCs w:val="18"/>
          <w:lang w:eastAsia="zh-CN"/>
        </w:rPr>
        <w:t>：水旱灾害防御事务中心</w:t>
      </w:r>
      <w:r>
        <w:rPr>
          <w:rFonts w:hint="eastAsia" w:ascii="微软雅黑" w:hAnsi="微软雅黑" w:eastAsia="微软雅黑" w:cs="微软雅黑"/>
          <w:color w:val="333333"/>
          <w:sz w:val="18"/>
          <w:szCs w:val="18"/>
        </w:rPr>
        <w:t>、</w:t>
      </w:r>
      <w:r>
        <w:rPr>
          <w:rFonts w:hint="eastAsia" w:ascii="微软雅黑" w:hAnsi="微软雅黑" w:eastAsia="微软雅黑" w:cs="微软雅黑"/>
          <w:color w:val="333333"/>
          <w:sz w:val="18"/>
          <w:szCs w:val="18"/>
          <w:lang w:eastAsia="zh-CN"/>
        </w:rPr>
        <w:t>水务综合执法</w:t>
      </w:r>
      <w:r>
        <w:rPr>
          <w:rFonts w:hint="eastAsia" w:ascii="微软雅黑" w:hAnsi="微软雅黑" w:eastAsia="微软雅黑" w:cs="微软雅黑"/>
          <w:color w:val="333333"/>
          <w:sz w:val="18"/>
          <w:szCs w:val="18"/>
        </w:rPr>
        <w:t>支队</w:t>
      </w:r>
      <w:r>
        <w:rPr>
          <w:rFonts w:hint="eastAsia" w:ascii="微软雅黑" w:hAnsi="微软雅黑" w:eastAsia="微软雅黑" w:cs="微软雅黑"/>
          <w:color w:val="333333"/>
          <w:sz w:val="18"/>
          <w:szCs w:val="18"/>
          <w:lang w:eastAsia="zh-CN"/>
        </w:rPr>
        <w:t>。</w:t>
      </w:r>
      <w:r>
        <w:rPr>
          <w:rFonts w:hint="eastAsia" w:ascii="微软雅黑" w:hAnsi="微软雅黑" w:eastAsia="微软雅黑" w:cs="微软雅黑"/>
          <w:color w:val="333333"/>
          <w:sz w:val="18"/>
          <w:szCs w:val="18"/>
          <w:lang w:val="en-US" w:eastAsia="zh-CN"/>
        </w:rPr>
        <w:t>7</w:t>
      </w:r>
      <w:r>
        <w:rPr>
          <w:rFonts w:hint="eastAsia" w:ascii="微软雅黑" w:hAnsi="微软雅黑" w:eastAsia="微软雅黑" w:cs="微软雅黑"/>
          <w:color w:val="333333"/>
          <w:sz w:val="18"/>
          <w:szCs w:val="18"/>
        </w:rPr>
        <w:t>个全额事业单位：</w:t>
      </w:r>
      <w:r>
        <w:rPr>
          <w:rFonts w:hint="eastAsia" w:ascii="微软雅黑" w:hAnsi="微软雅黑" w:eastAsia="微软雅黑" w:cs="微软雅黑"/>
          <w:color w:val="333333"/>
          <w:sz w:val="18"/>
          <w:szCs w:val="18"/>
          <w:lang w:eastAsia="zh-CN"/>
        </w:rPr>
        <w:t>市水资源水利水电经济服务中心、</w:t>
      </w:r>
      <w:r>
        <w:rPr>
          <w:rFonts w:hint="eastAsia" w:ascii="微软雅黑" w:hAnsi="微软雅黑" w:eastAsia="微软雅黑" w:cs="微软雅黑"/>
          <w:color w:val="333333"/>
          <w:sz w:val="18"/>
          <w:szCs w:val="18"/>
        </w:rPr>
        <w:t>市</w:t>
      </w:r>
      <w:r>
        <w:rPr>
          <w:rFonts w:hint="eastAsia" w:ascii="微软雅黑" w:hAnsi="微软雅黑" w:eastAsia="微软雅黑" w:cs="微软雅黑"/>
          <w:color w:val="333333"/>
          <w:sz w:val="18"/>
          <w:szCs w:val="18"/>
          <w:lang w:eastAsia="zh-CN"/>
        </w:rPr>
        <w:t>长江补水工程事务中心</w:t>
      </w:r>
      <w:r>
        <w:rPr>
          <w:rFonts w:hint="eastAsia" w:ascii="微软雅黑" w:hAnsi="微软雅黑" w:eastAsia="微软雅黑" w:cs="微软雅黑"/>
          <w:color w:val="333333"/>
          <w:sz w:val="18"/>
          <w:szCs w:val="18"/>
        </w:rPr>
        <w:t>、洞庭湖水利工程岳阳建设管理站、</w:t>
      </w:r>
      <w:r>
        <w:rPr>
          <w:rFonts w:hint="eastAsia" w:ascii="微软雅黑" w:hAnsi="微软雅黑" w:eastAsia="微软雅黑" w:cs="微软雅黑"/>
          <w:color w:val="333333"/>
          <w:sz w:val="18"/>
          <w:szCs w:val="18"/>
          <w:lang w:eastAsia="zh-CN"/>
        </w:rPr>
        <w:t>河道湖泊事务中心</w:t>
      </w:r>
      <w:r>
        <w:rPr>
          <w:rFonts w:hint="eastAsia" w:ascii="微软雅黑" w:hAnsi="微软雅黑" w:eastAsia="微软雅黑" w:cs="微软雅黑"/>
          <w:color w:val="333333"/>
          <w:sz w:val="18"/>
          <w:szCs w:val="18"/>
        </w:rPr>
        <w:t>、市</w:t>
      </w:r>
      <w:r>
        <w:rPr>
          <w:rFonts w:hint="eastAsia" w:ascii="微软雅黑" w:hAnsi="微软雅黑" w:eastAsia="微软雅黑" w:cs="微软雅黑"/>
          <w:color w:val="333333"/>
          <w:sz w:val="18"/>
          <w:szCs w:val="18"/>
          <w:lang w:eastAsia="zh-CN"/>
        </w:rPr>
        <w:t>库区移民事务</w:t>
      </w:r>
      <w:r>
        <w:rPr>
          <w:rFonts w:hint="eastAsia" w:ascii="微软雅黑" w:hAnsi="微软雅黑" w:eastAsia="微软雅黑" w:cs="微软雅黑"/>
          <w:color w:val="333333"/>
          <w:sz w:val="18"/>
          <w:szCs w:val="18"/>
        </w:rPr>
        <w:t>中心、洋溪湖水利工程</w:t>
      </w:r>
      <w:r>
        <w:rPr>
          <w:rFonts w:hint="eastAsia" w:ascii="微软雅黑" w:hAnsi="微软雅黑" w:eastAsia="微软雅黑" w:cs="微软雅黑"/>
          <w:color w:val="333333"/>
          <w:sz w:val="18"/>
          <w:szCs w:val="18"/>
          <w:lang w:eastAsia="zh-CN"/>
        </w:rPr>
        <w:t>服务中心</w:t>
      </w:r>
      <w:r>
        <w:rPr>
          <w:rFonts w:hint="eastAsia" w:ascii="微软雅黑" w:hAnsi="微软雅黑" w:eastAsia="微软雅黑" w:cs="微软雅黑"/>
          <w:color w:val="333333"/>
          <w:sz w:val="18"/>
          <w:szCs w:val="18"/>
        </w:rPr>
        <w:t>、防汛物资储备管理中心。1个差额事业单位：市水利水电规划勘测设计院。</w:t>
      </w:r>
      <w:r>
        <w:rPr>
          <w:rFonts w:hint="eastAsia" w:ascii="微软雅黑" w:hAnsi="微软雅黑" w:eastAsia="微软雅黑" w:cs="微软雅黑"/>
          <w:color w:val="333333"/>
          <w:sz w:val="18"/>
          <w:szCs w:val="18"/>
          <w:lang w:val="en-US" w:eastAsia="zh-CN"/>
        </w:rPr>
        <w:t>1</w:t>
      </w:r>
      <w:r>
        <w:rPr>
          <w:rFonts w:hint="eastAsia" w:ascii="微软雅黑" w:hAnsi="微软雅黑" w:eastAsia="微软雅黑" w:cs="微软雅黑"/>
          <w:color w:val="333333"/>
          <w:sz w:val="18"/>
          <w:szCs w:val="18"/>
        </w:rPr>
        <w:t>个自收自支事业单位：</w:t>
      </w:r>
      <w:r>
        <w:rPr>
          <w:rFonts w:hint="eastAsia" w:ascii="微软雅黑" w:hAnsi="微软雅黑" w:eastAsia="微软雅黑" w:cs="微软雅黑"/>
          <w:color w:val="333333"/>
          <w:sz w:val="18"/>
          <w:szCs w:val="18"/>
          <w:lang w:eastAsia="zh-CN"/>
        </w:rPr>
        <w:t>局</w:t>
      </w:r>
      <w:r>
        <w:rPr>
          <w:rFonts w:hint="eastAsia" w:ascii="微软雅黑" w:hAnsi="微软雅黑" w:eastAsia="微软雅黑" w:cs="微软雅黑"/>
          <w:color w:val="333333"/>
          <w:sz w:val="18"/>
          <w:szCs w:val="18"/>
        </w:rPr>
        <w:t>机关</w:t>
      </w:r>
      <w:r>
        <w:rPr>
          <w:rFonts w:hint="eastAsia" w:ascii="微软雅黑" w:hAnsi="微软雅黑" w:eastAsia="微软雅黑" w:cs="微软雅黑"/>
          <w:color w:val="333333"/>
          <w:sz w:val="18"/>
          <w:szCs w:val="18"/>
          <w:lang w:eastAsia="zh-CN"/>
        </w:rPr>
        <w:t>事务</w:t>
      </w:r>
      <w:r>
        <w:rPr>
          <w:rFonts w:hint="eastAsia" w:ascii="微软雅黑" w:hAnsi="微软雅黑" w:eastAsia="微软雅黑" w:cs="微软雅黑"/>
          <w:color w:val="333333"/>
          <w:sz w:val="18"/>
          <w:szCs w:val="18"/>
        </w:rPr>
        <w:t>中心。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其中二级预算单位</w:t>
      </w:r>
      <w:r>
        <w:rPr>
          <w:rFonts w:hint="eastAsia" w:ascii="微软雅黑" w:hAnsi="微软雅黑" w:eastAsia="微软雅黑" w:cs="微软雅黑"/>
          <w:color w:val="333333"/>
          <w:sz w:val="18"/>
          <w:szCs w:val="18"/>
          <w:lang w:val="en-US" w:eastAsia="zh-CN"/>
        </w:rPr>
        <w:t>4</w:t>
      </w:r>
      <w:r>
        <w:rPr>
          <w:rFonts w:hint="eastAsia" w:ascii="微软雅黑" w:hAnsi="微软雅黑" w:eastAsia="微软雅黑" w:cs="微软雅黑"/>
          <w:color w:val="333333"/>
          <w:sz w:val="18"/>
          <w:szCs w:val="18"/>
        </w:rPr>
        <w:t>个，包括洋溪湖水利工程</w:t>
      </w:r>
      <w:r>
        <w:rPr>
          <w:rFonts w:hint="eastAsia" w:ascii="微软雅黑" w:hAnsi="微软雅黑" w:eastAsia="微软雅黑" w:cs="微软雅黑"/>
          <w:color w:val="333333"/>
          <w:sz w:val="18"/>
          <w:szCs w:val="18"/>
          <w:lang w:eastAsia="zh-CN"/>
        </w:rPr>
        <w:t>服务中心</w:t>
      </w:r>
      <w:r>
        <w:rPr>
          <w:rFonts w:hint="eastAsia" w:ascii="微软雅黑" w:hAnsi="微软雅黑" w:eastAsia="微软雅黑" w:cs="微软雅黑"/>
          <w:color w:val="333333"/>
          <w:sz w:val="18"/>
          <w:szCs w:val="18"/>
        </w:rPr>
        <w:t>、防汛物资储备管理中心 、市水利水电规划勘测设计院、局机关</w:t>
      </w:r>
      <w:r>
        <w:rPr>
          <w:rFonts w:hint="eastAsia" w:ascii="微软雅黑" w:hAnsi="微软雅黑" w:eastAsia="微软雅黑" w:cs="微软雅黑"/>
          <w:color w:val="333333"/>
          <w:sz w:val="18"/>
          <w:szCs w:val="18"/>
          <w:lang w:eastAsia="zh-CN"/>
        </w:rPr>
        <w:t>事务</w:t>
      </w:r>
      <w:r>
        <w:rPr>
          <w:rFonts w:hint="eastAsia" w:ascii="微软雅黑" w:hAnsi="微软雅黑" w:eastAsia="微软雅黑" w:cs="微软雅黑"/>
          <w:color w:val="333333"/>
          <w:sz w:val="18"/>
          <w:szCs w:val="18"/>
        </w:rPr>
        <w:t>中心。洋溪湖水利工程</w:t>
      </w:r>
      <w:r>
        <w:rPr>
          <w:rFonts w:hint="eastAsia" w:ascii="微软雅黑" w:hAnsi="微软雅黑" w:eastAsia="微软雅黑" w:cs="微软雅黑"/>
          <w:color w:val="333333"/>
          <w:sz w:val="18"/>
          <w:szCs w:val="18"/>
          <w:lang w:eastAsia="zh-CN"/>
        </w:rPr>
        <w:t>服务中心</w:t>
      </w:r>
      <w:r>
        <w:rPr>
          <w:rFonts w:hint="eastAsia" w:ascii="微软雅黑" w:hAnsi="微软雅黑" w:eastAsia="微软雅黑" w:cs="微软雅黑"/>
          <w:color w:val="333333"/>
          <w:sz w:val="18"/>
          <w:szCs w:val="18"/>
        </w:rPr>
        <w:t>、防汛物资管理中心人员经费和公用经费、设计院的差额人员经费以及</w:t>
      </w:r>
      <w:r>
        <w:rPr>
          <w:rFonts w:hint="eastAsia" w:ascii="微软雅黑" w:hAnsi="微软雅黑" w:eastAsia="微软雅黑" w:cs="微软雅黑"/>
          <w:color w:val="333333"/>
          <w:sz w:val="18"/>
          <w:szCs w:val="18"/>
          <w:lang w:eastAsia="zh-CN"/>
        </w:rPr>
        <w:t>机关事务</w:t>
      </w:r>
      <w:r>
        <w:rPr>
          <w:rFonts w:hint="eastAsia" w:ascii="微软雅黑" w:hAnsi="微软雅黑" w:eastAsia="微软雅黑" w:cs="微软雅黑"/>
          <w:color w:val="333333"/>
          <w:sz w:val="18"/>
          <w:szCs w:val="18"/>
        </w:rPr>
        <w:t>中心非税收入预算一并列入了局机关核算。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（二）部门（单位）整体支出规模、使用方向和主要内容、涉及范围等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rPr>
        <w:t>根据《关于批复20</w:t>
      </w:r>
      <w:r>
        <w:rPr>
          <w:rFonts w:hint="eastAsia" w:ascii="微软雅黑" w:hAnsi="微软雅黑" w:eastAsia="微软雅黑" w:cs="微软雅黑"/>
          <w:color w:val="auto"/>
          <w:sz w:val="18"/>
          <w:szCs w:val="18"/>
          <w:lang w:val="en-US" w:eastAsia="zh-CN"/>
        </w:rPr>
        <w:t>20</w:t>
      </w:r>
      <w:r>
        <w:rPr>
          <w:rFonts w:hint="eastAsia" w:ascii="微软雅黑" w:hAnsi="微软雅黑" w:eastAsia="微软雅黑" w:cs="微软雅黑"/>
          <w:color w:val="auto"/>
          <w:sz w:val="18"/>
          <w:szCs w:val="18"/>
        </w:rPr>
        <w:t>年市本级部门预算的通知》，岳阳市水</w:t>
      </w:r>
      <w:r>
        <w:rPr>
          <w:rFonts w:hint="eastAsia" w:ascii="微软雅黑" w:hAnsi="微软雅黑" w:eastAsia="微软雅黑" w:cs="微软雅黑"/>
          <w:color w:val="auto"/>
          <w:sz w:val="18"/>
          <w:szCs w:val="18"/>
          <w:lang w:eastAsia="zh-CN"/>
        </w:rPr>
        <w:t>利</w:t>
      </w:r>
      <w:r>
        <w:rPr>
          <w:rFonts w:hint="eastAsia" w:ascii="微软雅黑" w:hAnsi="微软雅黑" w:eastAsia="微软雅黑" w:cs="微软雅黑"/>
          <w:color w:val="auto"/>
          <w:sz w:val="18"/>
          <w:szCs w:val="18"/>
        </w:rPr>
        <w:t>局及二级预算单位年度部门收支预算共计</w:t>
      </w:r>
      <w:r>
        <w:rPr>
          <w:rFonts w:hint="eastAsia" w:ascii="微软雅黑" w:hAnsi="微软雅黑" w:eastAsia="微软雅黑" w:cs="微软雅黑"/>
          <w:color w:val="auto"/>
          <w:sz w:val="18"/>
          <w:szCs w:val="18"/>
          <w:lang w:val="en-US" w:eastAsia="zh-CN"/>
        </w:rPr>
        <w:t>1745.9</w:t>
      </w:r>
      <w:r>
        <w:rPr>
          <w:rFonts w:hint="eastAsia" w:ascii="微软雅黑" w:hAnsi="微软雅黑" w:eastAsia="微软雅黑" w:cs="微软雅黑"/>
          <w:color w:val="auto"/>
          <w:sz w:val="18"/>
          <w:szCs w:val="18"/>
        </w:rPr>
        <w:t>万元，其中一般预算拨款</w:t>
      </w:r>
      <w:r>
        <w:rPr>
          <w:rFonts w:hint="eastAsia" w:ascii="微软雅黑" w:hAnsi="微软雅黑" w:eastAsia="微软雅黑" w:cs="微软雅黑"/>
          <w:color w:val="auto"/>
          <w:sz w:val="18"/>
          <w:szCs w:val="18"/>
          <w:lang w:val="en-US" w:eastAsia="zh-CN"/>
        </w:rPr>
        <w:t>1745.9</w:t>
      </w:r>
      <w:r>
        <w:rPr>
          <w:rFonts w:hint="eastAsia" w:ascii="微软雅黑" w:hAnsi="微软雅黑" w:eastAsia="微软雅黑" w:cs="微软雅黑"/>
          <w:color w:val="auto"/>
          <w:sz w:val="18"/>
          <w:szCs w:val="18"/>
        </w:rPr>
        <w:t>万元。其中在职人员和离休人员的正常工资开支、社会保障缴费等人员经费</w:t>
      </w:r>
      <w:r>
        <w:rPr>
          <w:rFonts w:hint="eastAsia" w:ascii="微软雅黑" w:hAnsi="微软雅黑" w:eastAsia="微软雅黑" w:cs="微软雅黑"/>
          <w:color w:val="auto"/>
          <w:sz w:val="18"/>
          <w:szCs w:val="18"/>
          <w:lang w:val="en-US" w:eastAsia="zh-CN"/>
        </w:rPr>
        <w:t>1203.71</w:t>
      </w:r>
      <w:r>
        <w:rPr>
          <w:rFonts w:hint="eastAsia" w:ascii="微软雅黑" w:hAnsi="微软雅黑" w:eastAsia="微软雅黑" w:cs="微软雅黑"/>
          <w:color w:val="auto"/>
          <w:sz w:val="18"/>
          <w:szCs w:val="18"/>
        </w:rPr>
        <w:t>万元；按照财政规定的标准列支的公用经费</w:t>
      </w:r>
      <w:r>
        <w:rPr>
          <w:rFonts w:hint="eastAsia" w:ascii="微软雅黑" w:hAnsi="微软雅黑" w:eastAsia="微软雅黑" w:cs="微软雅黑"/>
          <w:color w:val="auto"/>
          <w:sz w:val="18"/>
          <w:szCs w:val="18"/>
          <w:lang w:val="en-US" w:eastAsia="zh-CN"/>
        </w:rPr>
        <w:t>231.09</w:t>
      </w:r>
      <w:r>
        <w:rPr>
          <w:rFonts w:hint="eastAsia" w:ascii="微软雅黑" w:hAnsi="微软雅黑" w:eastAsia="微软雅黑" w:cs="微软雅黑"/>
          <w:color w:val="auto"/>
          <w:sz w:val="18"/>
          <w:szCs w:val="18"/>
        </w:rPr>
        <w:t>万元，保障水务局后勤服务中心正常运转的经费</w:t>
      </w:r>
      <w:r>
        <w:rPr>
          <w:rFonts w:hint="eastAsia" w:ascii="微软雅黑" w:hAnsi="微软雅黑" w:eastAsia="微软雅黑" w:cs="微软雅黑"/>
          <w:color w:val="auto"/>
          <w:sz w:val="18"/>
          <w:szCs w:val="18"/>
          <w:lang w:val="en-US" w:eastAsia="zh-CN"/>
        </w:rPr>
        <w:t>200</w:t>
      </w:r>
      <w:r>
        <w:rPr>
          <w:rFonts w:hint="eastAsia" w:ascii="微软雅黑" w:hAnsi="微软雅黑" w:eastAsia="微软雅黑" w:cs="微软雅黑"/>
          <w:color w:val="auto"/>
          <w:sz w:val="18"/>
          <w:szCs w:val="18"/>
        </w:rPr>
        <w:t>万元，洋溪湖电排经费</w:t>
      </w:r>
      <w:r>
        <w:rPr>
          <w:rFonts w:hint="eastAsia" w:ascii="微软雅黑" w:hAnsi="微软雅黑" w:eastAsia="微软雅黑" w:cs="微软雅黑"/>
          <w:color w:val="auto"/>
          <w:sz w:val="18"/>
          <w:szCs w:val="18"/>
          <w:lang w:val="en-US" w:eastAsia="zh-CN"/>
        </w:rPr>
        <w:t>74.7</w:t>
      </w:r>
      <w:r>
        <w:rPr>
          <w:rFonts w:hint="eastAsia" w:ascii="微软雅黑" w:hAnsi="微软雅黑" w:eastAsia="微软雅黑" w:cs="微软雅黑"/>
          <w:color w:val="auto"/>
          <w:sz w:val="18"/>
          <w:szCs w:val="18"/>
        </w:rPr>
        <w:t>万元，水土保持补偿费执收成本</w:t>
      </w:r>
      <w:r>
        <w:rPr>
          <w:rFonts w:hint="eastAsia" w:ascii="微软雅黑" w:hAnsi="微软雅黑" w:eastAsia="微软雅黑" w:cs="微软雅黑"/>
          <w:color w:val="auto"/>
          <w:sz w:val="18"/>
          <w:szCs w:val="18"/>
          <w:lang w:val="en-US" w:eastAsia="zh-CN"/>
        </w:rPr>
        <w:t>10</w:t>
      </w:r>
      <w:r>
        <w:rPr>
          <w:rFonts w:hint="eastAsia" w:ascii="微软雅黑" w:hAnsi="微软雅黑" w:eastAsia="微软雅黑" w:cs="微软雅黑"/>
          <w:color w:val="auto"/>
          <w:sz w:val="18"/>
          <w:szCs w:val="18"/>
        </w:rPr>
        <w:t>万元，水政执法办案经费</w:t>
      </w:r>
      <w:r>
        <w:rPr>
          <w:rFonts w:hint="eastAsia" w:ascii="微软雅黑" w:hAnsi="微软雅黑" w:eastAsia="微软雅黑" w:cs="微软雅黑"/>
          <w:color w:val="auto"/>
          <w:sz w:val="18"/>
          <w:szCs w:val="18"/>
          <w:lang w:val="en-US" w:eastAsia="zh-CN"/>
        </w:rPr>
        <w:t>3</w:t>
      </w:r>
      <w:r>
        <w:rPr>
          <w:rFonts w:hint="eastAsia" w:ascii="微软雅黑" w:hAnsi="微软雅黑" w:eastAsia="微软雅黑" w:cs="微软雅黑"/>
          <w:color w:val="auto"/>
          <w:sz w:val="18"/>
          <w:szCs w:val="18"/>
        </w:rPr>
        <w:t>万元</w:t>
      </w:r>
      <w:r>
        <w:rPr>
          <w:rFonts w:hint="eastAsia" w:ascii="微软雅黑" w:hAnsi="微软雅黑" w:eastAsia="微软雅黑" w:cs="微软雅黑"/>
          <w:color w:val="auto"/>
          <w:sz w:val="18"/>
          <w:szCs w:val="18"/>
          <w:lang w:val="en-US" w:eastAsia="zh-CN"/>
        </w:rPr>
        <w:t>,移民经费23.4万元。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二、部门（单位）整体支出管理及使用情况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（一）部门整体经费支出情况分析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20</w:t>
      </w:r>
      <w:r>
        <w:rPr>
          <w:rFonts w:hint="eastAsia" w:ascii="微软雅黑" w:hAnsi="微软雅黑" w:eastAsia="微软雅黑" w:cs="微软雅黑"/>
          <w:color w:val="333333"/>
          <w:sz w:val="18"/>
          <w:szCs w:val="18"/>
          <w:lang w:val="en-US" w:eastAsia="zh-CN"/>
        </w:rPr>
        <w:t>20</w:t>
      </w:r>
      <w:r>
        <w:rPr>
          <w:rFonts w:hint="eastAsia" w:ascii="微软雅黑" w:hAnsi="微软雅黑" w:eastAsia="微软雅黑" w:cs="微软雅黑"/>
          <w:color w:val="333333"/>
          <w:sz w:val="18"/>
          <w:szCs w:val="18"/>
        </w:rPr>
        <w:t>年经费支出共计</w:t>
      </w:r>
      <w:r>
        <w:rPr>
          <w:rFonts w:hint="eastAsia" w:ascii="微软雅黑" w:hAnsi="微软雅黑" w:eastAsia="微软雅黑" w:cs="微软雅黑"/>
          <w:color w:val="333333"/>
          <w:sz w:val="18"/>
          <w:szCs w:val="18"/>
          <w:lang w:val="en-US" w:eastAsia="zh-CN"/>
        </w:rPr>
        <w:t>8512.90</w:t>
      </w:r>
      <w:r>
        <w:rPr>
          <w:rFonts w:hint="eastAsia" w:ascii="微软雅黑" w:hAnsi="微软雅黑" w:eastAsia="微软雅黑" w:cs="微软雅黑"/>
          <w:color w:val="333333"/>
          <w:sz w:val="18"/>
          <w:szCs w:val="18"/>
        </w:rPr>
        <w:t>万元，其中：</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1、基本支出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20</w:t>
      </w:r>
      <w:r>
        <w:rPr>
          <w:rFonts w:hint="eastAsia" w:ascii="微软雅黑" w:hAnsi="微软雅黑" w:eastAsia="微软雅黑" w:cs="微软雅黑"/>
          <w:color w:val="333333"/>
          <w:sz w:val="18"/>
          <w:szCs w:val="18"/>
          <w:lang w:val="en-US" w:eastAsia="zh-CN"/>
        </w:rPr>
        <w:t>20</w:t>
      </w:r>
      <w:r>
        <w:rPr>
          <w:rFonts w:hint="eastAsia" w:ascii="微软雅黑" w:hAnsi="微软雅黑" w:eastAsia="微软雅黑" w:cs="微软雅黑"/>
          <w:color w:val="333333"/>
          <w:sz w:val="18"/>
          <w:szCs w:val="18"/>
        </w:rPr>
        <w:t>年度基本支出共计</w:t>
      </w:r>
      <w:r>
        <w:rPr>
          <w:rFonts w:hint="eastAsia" w:ascii="微软雅黑" w:hAnsi="微软雅黑" w:eastAsia="微软雅黑" w:cs="微软雅黑"/>
          <w:color w:val="333333"/>
          <w:sz w:val="18"/>
          <w:szCs w:val="18"/>
          <w:lang w:val="en-US" w:eastAsia="zh-CN"/>
        </w:rPr>
        <w:t>2305.57</w:t>
      </w:r>
      <w:r>
        <w:rPr>
          <w:rFonts w:hint="eastAsia" w:ascii="微软雅黑" w:hAnsi="微软雅黑" w:eastAsia="微软雅黑" w:cs="微软雅黑"/>
          <w:color w:val="333333"/>
          <w:sz w:val="18"/>
          <w:szCs w:val="18"/>
        </w:rPr>
        <w:t>万元，其中人员经费</w:t>
      </w:r>
      <w:r>
        <w:rPr>
          <w:rFonts w:hint="eastAsia" w:ascii="微软雅黑" w:hAnsi="微软雅黑" w:eastAsia="微软雅黑" w:cs="微软雅黑"/>
          <w:color w:val="333333"/>
          <w:sz w:val="18"/>
          <w:szCs w:val="18"/>
          <w:lang w:val="en-US" w:eastAsia="zh-CN"/>
        </w:rPr>
        <w:t>1996.68</w:t>
      </w:r>
      <w:r>
        <w:rPr>
          <w:rFonts w:hint="eastAsia" w:ascii="微软雅黑" w:hAnsi="微软雅黑" w:eastAsia="微软雅黑" w:cs="微软雅黑"/>
          <w:color w:val="333333"/>
          <w:sz w:val="18"/>
          <w:szCs w:val="18"/>
        </w:rPr>
        <w:t>万元，主要为在职及离退休人员工资、津补贴、社会保障缴费、抚恤金等支出；公用支出</w:t>
      </w:r>
      <w:r>
        <w:rPr>
          <w:rFonts w:hint="eastAsia" w:ascii="微软雅黑" w:hAnsi="微软雅黑" w:eastAsia="微软雅黑" w:cs="微软雅黑"/>
          <w:color w:val="333333"/>
          <w:sz w:val="18"/>
          <w:szCs w:val="18"/>
          <w:lang w:val="en-US" w:eastAsia="zh-CN"/>
        </w:rPr>
        <w:t>308.89</w:t>
      </w:r>
      <w:r>
        <w:rPr>
          <w:rFonts w:hint="eastAsia" w:ascii="微软雅黑" w:hAnsi="微软雅黑" w:eastAsia="微软雅黑" w:cs="微软雅黑"/>
          <w:color w:val="333333"/>
          <w:sz w:val="18"/>
          <w:szCs w:val="18"/>
        </w:rPr>
        <w:t>万元，主要为用于保障机关正常运转所需开支的办公费、差旅费、招待费、会议费、培训费、公务用车运行维护费、物业管理费等。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2、项目支出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20</w:t>
      </w:r>
      <w:r>
        <w:rPr>
          <w:rFonts w:hint="eastAsia" w:ascii="微软雅黑" w:hAnsi="微软雅黑" w:eastAsia="微软雅黑" w:cs="微软雅黑"/>
          <w:color w:val="333333"/>
          <w:sz w:val="18"/>
          <w:szCs w:val="18"/>
          <w:lang w:val="en-US" w:eastAsia="zh-CN"/>
        </w:rPr>
        <w:t>20</w:t>
      </w:r>
      <w:r>
        <w:rPr>
          <w:rFonts w:hint="eastAsia" w:ascii="微软雅黑" w:hAnsi="微软雅黑" w:eastAsia="微软雅黑" w:cs="微软雅黑"/>
          <w:color w:val="333333"/>
          <w:sz w:val="18"/>
          <w:szCs w:val="18"/>
        </w:rPr>
        <w:t>年度项目支出共计</w:t>
      </w:r>
      <w:r>
        <w:rPr>
          <w:rFonts w:hint="eastAsia" w:ascii="微软雅黑" w:hAnsi="微软雅黑" w:eastAsia="微软雅黑" w:cs="微软雅黑"/>
          <w:color w:val="333333"/>
          <w:sz w:val="18"/>
          <w:szCs w:val="18"/>
          <w:lang w:val="en-US" w:eastAsia="zh-CN"/>
        </w:rPr>
        <w:t>6207.33</w:t>
      </w:r>
      <w:r>
        <w:rPr>
          <w:rFonts w:hint="eastAsia" w:ascii="微软雅黑" w:hAnsi="微软雅黑" w:eastAsia="微软雅黑" w:cs="微软雅黑"/>
          <w:color w:val="333333"/>
          <w:sz w:val="18"/>
          <w:szCs w:val="18"/>
        </w:rPr>
        <w:t>万元，主要用于水利工程建设、防汛抗旱工作经费支出、河道采砂规范管理工作经费、水资源管理保护工作经费、水土保持专项经费等。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（二）“三公”经费支出情况分析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20</w:t>
      </w:r>
      <w:r>
        <w:rPr>
          <w:rFonts w:hint="eastAsia" w:ascii="微软雅黑" w:hAnsi="微软雅黑" w:eastAsia="微软雅黑" w:cs="微软雅黑"/>
          <w:color w:val="333333"/>
          <w:sz w:val="18"/>
          <w:szCs w:val="18"/>
          <w:lang w:val="en-US" w:eastAsia="zh-CN"/>
        </w:rPr>
        <w:t>20</w:t>
      </w:r>
      <w:r>
        <w:rPr>
          <w:rFonts w:hint="eastAsia" w:ascii="微软雅黑" w:hAnsi="微软雅黑" w:eastAsia="微软雅黑" w:cs="微软雅黑"/>
          <w:color w:val="333333"/>
          <w:sz w:val="18"/>
          <w:szCs w:val="18"/>
        </w:rPr>
        <w:t>年“三公”经费支出共计</w:t>
      </w:r>
      <w:r>
        <w:rPr>
          <w:rFonts w:hint="eastAsia" w:ascii="微软雅黑" w:hAnsi="微软雅黑" w:eastAsia="微软雅黑" w:cs="微软雅黑"/>
          <w:color w:val="333333"/>
          <w:sz w:val="18"/>
          <w:szCs w:val="18"/>
          <w:lang w:val="en-US" w:eastAsia="zh-CN"/>
        </w:rPr>
        <w:t>79.32</w:t>
      </w:r>
      <w:r>
        <w:rPr>
          <w:rFonts w:hint="eastAsia" w:ascii="微软雅黑" w:hAnsi="微软雅黑" w:eastAsia="微软雅黑" w:cs="微软雅黑"/>
          <w:color w:val="333333"/>
          <w:sz w:val="18"/>
          <w:szCs w:val="18"/>
        </w:rPr>
        <w:t>万元，其中公务接待费</w:t>
      </w:r>
      <w:r>
        <w:rPr>
          <w:rFonts w:hint="eastAsia" w:ascii="微软雅黑" w:hAnsi="微软雅黑" w:eastAsia="微软雅黑" w:cs="微软雅黑"/>
          <w:color w:val="333333"/>
          <w:sz w:val="18"/>
          <w:szCs w:val="18"/>
          <w:lang w:val="en-US" w:eastAsia="zh-CN"/>
        </w:rPr>
        <w:t>45.86</w:t>
      </w:r>
      <w:r>
        <w:rPr>
          <w:rFonts w:hint="eastAsia" w:ascii="微软雅黑" w:hAnsi="微软雅黑" w:eastAsia="微软雅黑" w:cs="微软雅黑"/>
          <w:color w:val="333333"/>
          <w:sz w:val="18"/>
          <w:szCs w:val="18"/>
        </w:rPr>
        <w:t>万元，占比</w:t>
      </w:r>
      <w:r>
        <w:rPr>
          <w:rFonts w:hint="eastAsia" w:ascii="微软雅黑" w:hAnsi="微软雅黑" w:eastAsia="微软雅黑" w:cs="微软雅黑"/>
          <w:color w:val="333333"/>
          <w:sz w:val="18"/>
          <w:szCs w:val="18"/>
          <w:lang w:val="en-US" w:eastAsia="zh-CN"/>
        </w:rPr>
        <w:t>57.82</w:t>
      </w:r>
      <w:r>
        <w:rPr>
          <w:rFonts w:hint="eastAsia" w:ascii="微软雅黑" w:hAnsi="微软雅黑" w:eastAsia="微软雅黑" w:cs="微软雅黑"/>
          <w:color w:val="333333"/>
          <w:sz w:val="18"/>
          <w:szCs w:val="18"/>
        </w:rPr>
        <w:t>%；公务用车运行维护费</w:t>
      </w:r>
      <w:r>
        <w:rPr>
          <w:rFonts w:hint="eastAsia" w:ascii="微软雅黑" w:hAnsi="微软雅黑" w:eastAsia="微软雅黑" w:cs="微软雅黑"/>
          <w:color w:val="333333"/>
          <w:sz w:val="18"/>
          <w:szCs w:val="18"/>
          <w:lang w:val="en-US" w:eastAsia="zh-CN"/>
        </w:rPr>
        <w:t>33.46</w:t>
      </w:r>
      <w:r>
        <w:rPr>
          <w:rFonts w:hint="eastAsia" w:ascii="微软雅黑" w:hAnsi="微软雅黑" w:eastAsia="微软雅黑" w:cs="微软雅黑"/>
          <w:color w:val="333333"/>
          <w:sz w:val="18"/>
          <w:szCs w:val="18"/>
        </w:rPr>
        <w:t>万元，占比</w:t>
      </w:r>
      <w:r>
        <w:rPr>
          <w:rFonts w:hint="eastAsia" w:ascii="微软雅黑" w:hAnsi="微软雅黑" w:eastAsia="微软雅黑" w:cs="微软雅黑"/>
          <w:color w:val="333333"/>
          <w:sz w:val="18"/>
          <w:szCs w:val="18"/>
          <w:lang w:val="en-US" w:eastAsia="zh-CN"/>
        </w:rPr>
        <w:t>42.18</w:t>
      </w:r>
      <w:r>
        <w:rPr>
          <w:rFonts w:hint="eastAsia" w:ascii="微软雅黑" w:hAnsi="微软雅黑" w:eastAsia="微软雅黑" w:cs="微软雅黑"/>
          <w:color w:val="333333"/>
          <w:sz w:val="18"/>
          <w:szCs w:val="18"/>
        </w:rPr>
        <w:t>%；无公务车辆购置费</w:t>
      </w:r>
      <w:r>
        <w:rPr>
          <w:rFonts w:hint="eastAsia" w:ascii="微软雅黑" w:hAnsi="微软雅黑" w:eastAsia="微软雅黑" w:cs="微软雅黑"/>
          <w:color w:val="333333"/>
          <w:sz w:val="18"/>
          <w:szCs w:val="18"/>
          <w:lang w:eastAsia="zh-CN"/>
        </w:rPr>
        <w:t>和因公出国费</w:t>
      </w:r>
      <w:r>
        <w:rPr>
          <w:rFonts w:hint="eastAsia" w:ascii="微软雅黑" w:hAnsi="微软雅黑" w:eastAsia="微软雅黑" w:cs="微软雅黑"/>
          <w:color w:val="333333"/>
          <w:sz w:val="18"/>
          <w:szCs w:val="18"/>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（三）固定资产情况分析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截至20</w:t>
      </w:r>
      <w:r>
        <w:rPr>
          <w:rFonts w:hint="eastAsia" w:ascii="微软雅黑" w:hAnsi="微软雅黑" w:eastAsia="微软雅黑" w:cs="微软雅黑"/>
          <w:color w:val="333333"/>
          <w:sz w:val="18"/>
          <w:szCs w:val="18"/>
          <w:lang w:val="en-US" w:eastAsia="zh-CN"/>
        </w:rPr>
        <w:t>20</w:t>
      </w:r>
      <w:r>
        <w:rPr>
          <w:rFonts w:hint="eastAsia" w:ascii="微软雅黑" w:hAnsi="微软雅黑" w:eastAsia="微软雅黑" w:cs="微软雅黑"/>
          <w:color w:val="333333"/>
          <w:sz w:val="18"/>
          <w:szCs w:val="18"/>
        </w:rPr>
        <w:t>年12月31日，固定资产总额为</w:t>
      </w:r>
      <w:r>
        <w:rPr>
          <w:rFonts w:hint="eastAsia" w:ascii="微软雅黑" w:hAnsi="微软雅黑" w:eastAsia="微软雅黑" w:cs="微软雅黑"/>
          <w:color w:val="333333"/>
          <w:sz w:val="18"/>
          <w:szCs w:val="18"/>
          <w:lang w:val="en-US" w:eastAsia="zh-CN"/>
        </w:rPr>
        <w:t>4598.51</w:t>
      </w:r>
      <w:r>
        <w:rPr>
          <w:rFonts w:hint="eastAsia" w:ascii="微软雅黑" w:hAnsi="微软雅黑" w:eastAsia="微软雅黑" w:cs="微软雅黑"/>
          <w:color w:val="333333"/>
          <w:sz w:val="18"/>
          <w:szCs w:val="18"/>
        </w:rPr>
        <w:t>万元，本年新增固定资产</w:t>
      </w:r>
      <w:r>
        <w:rPr>
          <w:rFonts w:hint="eastAsia" w:ascii="微软雅黑" w:hAnsi="微软雅黑" w:eastAsia="微软雅黑" w:cs="微软雅黑"/>
          <w:color w:val="auto"/>
          <w:sz w:val="18"/>
          <w:szCs w:val="18"/>
          <w:lang w:val="en-US" w:eastAsia="zh-CN"/>
        </w:rPr>
        <w:t>34.94</w:t>
      </w:r>
      <w:r>
        <w:rPr>
          <w:rFonts w:hint="eastAsia" w:ascii="微软雅黑" w:hAnsi="微软雅黑" w:eastAsia="微软雅黑" w:cs="微软雅黑"/>
          <w:color w:val="333333"/>
          <w:sz w:val="18"/>
          <w:szCs w:val="18"/>
        </w:rPr>
        <w:t>万元。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三、部门（单位）专项组织实施情况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（一）专项组织情况分析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按照绩效自评要求，我局组织成立了绩效评价工作小组，组织学习国家法律法规，贯彻落实相关政策，制定了部门整体支出绩效评价实施方案，设计了绩效评价指标体系。核查了20</w:t>
      </w:r>
      <w:r>
        <w:rPr>
          <w:rFonts w:hint="eastAsia" w:ascii="微软雅黑" w:hAnsi="微软雅黑" w:eastAsia="微软雅黑" w:cs="微软雅黑"/>
          <w:color w:val="333333"/>
          <w:sz w:val="18"/>
          <w:szCs w:val="18"/>
          <w:lang w:val="en-US" w:eastAsia="zh-CN"/>
        </w:rPr>
        <w:t>20</w:t>
      </w:r>
      <w:r>
        <w:rPr>
          <w:rFonts w:hint="eastAsia" w:ascii="微软雅黑" w:hAnsi="微软雅黑" w:eastAsia="微软雅黑" w:cs="微软雅黑"/>
          <w:color w:val="333333"/>
          <w:sz w:val="18"/>
          <w:szCs w:val="18"/>
        </w:rPr>
        <w:t>年市级财政预算批复执行及部门整体支出情况，着重核查了“三公”经费及资产管理、内控制度。对内设机构，根据职能和年初制定的绩效考核目标，进行了实地绩效考评。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（二）专项管理情况分析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1、严格预算支出管理。在支出预算编制上，人员经费按照配置定额，逐人核定编制，公用经费分类分档，按定额编制；根据“总量控制、计划管理”的要求从严控制行政经费，压缩公务费开支，严格控制“三公”经费，资产的配置严格政府采购，按照预算科目和项目资金的规定使用财政资金，保障部门整体支出的规范化、制度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2、财务管理按制度运行。根据国家法律法规，省市相关文件规定，重新修订了《岳阳市水</w:t>
      </w:r>
      <w:r>
        <w:rPr>
          <w:rFonts w:hint="eastAsia" w:ascii="微软雅黑" w:hAnsi="微软雅黑" w:eastAsia="微软雅黑" w:cs="微软雅黑"/>
          <w:color w:val="333333"/>
          <w:sz w:val="18"/>
          <w:szCs w:val="18"/>
          <w:lang w:eastAsia="zh-CN"/>
        </w:rPr>
        <w:t>利</w:t>
      </w:r>
      <w:r>
        <w:rPr>
          <w:rFonts w:hint="eastAsia" w:ascii="微软雅黑" w:hAnsi="微软雅黑" w:eastAsia="微软雅黑" w:cs="微软雅黑"/>
          <w:color w:val="333333"/>
          <w:sz w:val="18"/>
          <w:szCs w:val="18"/>
        </w:rPr>
        <w:t>局财务管理制度》，各项支出并严格按照省市相关文件和《制度》执行，防范风险，保证财政资金的安全和高效运行。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四、部门（单位）整体支出绩效情况</w:t>
      </w:r>
    </w:p>
    <w:p>
      <w:pPr>
        <w:keepNext w:val="0"/>
        <w:keepLines w:val="0"/>
        <w:pageBreakBefore w:val="0"/>
        <w:numPr>
          <w:ilvl w:val="0"/>
          <w:numId w:val="0"/>
        </w:numPr>
        <w:kinsoku/>
        <w:wordWrap/>
        <w:overflowPunct/>
        <w:topLinePunct w:val="0"/>
        <w:autoSpaceDE/>
        <w:autoSpaceDN/>
        <w:bidi w:val="0"/>
        <w:adjustRightInd/>
        <w:snapToGrid/>
        <w:spacing w:line="260" w:lineRule="atLeast"/>
        <w:ind w:leftChars="0"/>
        <w:textAlignment w:val="auto"/>
        <w:outlineLvl w:val="9"/>
        <w:rPr>
          <w:rFonts w:hint="eastAsia" w:ascii="微软雅黑" w:hAnsi="微软雅黑" w:eastAsia="微软雅黑" w:cs="微软雅黑"/>
          <w:b w:val="0"/>
          <w:bCs w:val="0"/>
          <w:color w:val="000000"/>
          <w:kern w:val="0"/>
          <w:sz w:val="18"/>
          <w:szCs w:val="18"/>
          <w:highlight w:val="white"/>
          <w:lang w:val="en-US" w:eastAsia="zh-CN"/>
        </w:rPr>
      </w:pPr>
      <w:r>
        <w:rPr>
          <w:rFonts w:hint="eastAsia" w:ascii="微软雅黑" w:hAnsi="微软雅黑" w:eastAsia="微软雅黑" w:cs="微软雅黑"/>
          <w:b w:val="0"/>
          <w:bCs w:val="0"/>
          <w:color w:val="auto"/>
          <w:sz w:val="18"/>
          <w:szCs w:val="18"/>
        </w:rPr>
        <w:t>1</w:t>
      </w:r>
      <w:r>
        <w:rPr>
          <w:rFonts w:hint="eastAsia" w:ascii="微软雅黑" w:hAnsi="微软雅黑" w:eastAsia="微软雅黑" w:cs="微软雅黑"/>
          <w:b w:val="0"/>
          <w:bCs w:val="0"/>
          <w:color w:val="auto"/>
          <w:sz w:val="18"/>
          <w:szCs w:val="18"/>
          <w:lang w:eastAsia="zh-CN"/>
        </w:rPr>
        <w:t>、</w:t>
      </w:r>
      <w:r>
        <w:rPr>
          <w:rFonts w:hint="eastAsia" w:ascii="微软雅黑" w:hAnsi="微软雅黑" w:eastAsia="微软雅黑" w:cs="微软雅黑"/>
          <w:b w:val="0"/>
          <w:bCs w:val="0"/>
          <w:sz w:val="18"/>
          <w:szCs w:val="18"/>
          <w:lang w:eastAsia="zh-CN"/>
        </w:rPr>
        <w:t>聚焦急难险重打硬仗，全力应战三场历史大考</w:t>
      </w:r>
      <w:r>
        <w:rPr>
          <w:rFonts w:hint="eastAsia" w:ascii="微软雅黑" w:hAnsi="微软雅黑" w:eastAsia="微软雅黑" w:cs="微软雅黑"/>
          <w:b w:val="0"/>
          <w:bCs w:val="0"/>
          <w:sz w:val="18"/>
          <w:szCs w:val="18"/>
        </w:rPr>
        <w:t>。</w:t>
      </w:r>
      <w:r>
        <w:rPr>
          <w:rFonts w:hint="eastAsia" w:ascii="微软雅黑" w:hAnsi="微软雅黑" w:eastAsia="微软雅黑" w:cs="微软雅黑"/>
          <w:b w:val="0"/>
          <w:bCs w:val="0"/>
          <w:sz w:val="18"/>
          <w:szCs w:val="18"/>
          <w:lang w:eastAsia="zh-CN"/>
        </w:rPr>
        <w:t>一是全力应战新冠疫情防疫这场大考。严格落实“六稳”“六保”，严格执行体温检测、车辆登记、安保消毒等防护措施。二是全力应战水利防汛抗灾这场大考。面对新中国成立以来的第五高洪，切实履行防汛工作主体责任，完善四级防汛指挥体系，做到政治站位高、参谋水平高、领导评价高；做到防汛预案新、技术支撑新、科技手段新、物资保障新。三是全力应战水利行业扶贫这场大考。深入开展“回头看、回头查、回头帮”，全市贫困人口饮水安全问题已实现动态清零，建档立卡贫困人口饮水安全保障率达</w:t>
      </w:r>
      <w:r>
        <w:rPr>
          <w:rFonts w:hint="eastAsia" w:ascii="微软雅黑" w:hAnsi="微软雅黑" w:eastAsia="微软雅黑" w:cs="微软雅黑"/>
          <w:b w:val="0"/>
          <w:bCs w:val="0"/>
          <w:sz w:val="18"/>
          <w:szCs w:val="18"/>
          <w:lang w:val="en-US" w:eastAsia="zh-CN"/>
        </w:rPr>
        <w:t>100%。</w:t>
      </w:r>
    </w:p>
    <w:p>
      <w:pPr>
        <w:keepNext w:val="0"/>
        <w:keepLines w:val="0"/>
        <w:pageBreakBefore w:val="0"/>
        <w:numPr>
          <w:ilvl w:val="0"/>
          <w:numId w:val="0"/>
        </w:numPr>
        <w:kinsoku/>
        <w:wordWrap/>
        <w:overflowPunct/>
        <w:topLinePunct w:val="0"/>
        <w:autoSpaceDE/>
        <w:autoSpaceDN/>
        <w:bidi w:val="0"/>
        <w:adjustRightInd/>
        <w:snapToGrid/>
        <w:spacing w:line="260" w:lineRule="atLeast"/>
        <w:ind w:leftChars="0"/>
        <w:textAlignment w:val="auto"/>
        <w:outlineLvl w:val="9"/>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2、</w:t>
      </w:r>
      <w:r>
        <w:rPr>
          <w:rFonts w:hint="eastAsia" w:ascii="微软雅黑" w:hAnsi="微软雅黑" w:eastAsia="微软雅黑" w:cs="微软雅黑"/>
          <w:b w:val="0"/>
          <w:bCs w:val="0"/>
          <w:sz w:val="18"/>
          <w:szCs w:val="18"/>
          <w:lang w:eastAsia="zh-CN"/>
        </w:rPr>
        <w:t>聚焦重点关键树品牌，全力打造水利特色亮点。一是河湖长制工作再立新功。市县乡村四级河长巡河</w:t>
      </w:r>
      <w:r>
        <w:rPr>
          <w:rFonts w:hint="eastAsia" w:ascii="微软雅黑" w:hAnsi="微软雅黑" w:eastAsia="微软雅黑" w:cs="微软雅黑"/>
          <w:b w:val="0"/>
          <w:bCs w:val="0"/>
          <w:sz w:val="18"/>
          <w:szCs w:val="18"/>
          <w:lang w:val="en-US" w:eastAsia="zh-CN"/>
        </w:rPr>
        <w:t>11万人次，下发市级河长令12个，销号解决问题3200多个。二是水利增资立项成果丰硕。争取中央及省级水利资金20.6亿元，长江干堤提质改造、重点垸堤防加固、三大垸蓄洪安全、岳阳市中部水资源配置、洞庭湖北部补水二期、铁山灌区续建配套等已初步列入部、省“十四五”规划。三是河道采砂管理走在前列。2020年我市开采砂石2300万吨，上缴省财政8000万元，上缴市财政2亿元。联合常德、益阳市召开洞庭湖河道采砂管理联席会议，建立了常态化联席会议制度。</w:t>
      </w:r>
    </w:p>
    <w:p>
      <w:pPr>
        <w:keepNext w:val="0"/>
        <w:keepLines w:val="0"/>
        <w:pageBreakBefore w:val="0"/>
        <w:numPr>
          <w:ilvl w:val="0"/>
          <w:numId w:val="0"/>
        </w:numPr>
        <w:kinsoku/>
        <w:wordWrap/>
        <w:overflowPunct/>
        <w:topLinePunct w:val="0"/>
        <w:autoSpaceDE/>
        <w:autoSpaceDN/>
        <w:bidi w:val="0"/>
        <w:adjustRightInd/>
        <w:snapToGrid/>
        <w:spacing w:line="260" w:lineRule="atLeast"/>
        <w:ind w:leftChars="0"/>
        <w:textAlignment w:val="auto"/>
        <w:outlineLvl w:val="9"/>
        <w:rPr>
          <w:rFonts w:hint="eastAsia" w:ascii="微软雅黑" w:hAnsi="微软雅黑" w:eastAsia="微软雅黑" w:cs="微软雅黑"/>
          <w:b w:val="0"/>
          <w:bCs w:val="0"/>
          <w:sz w:val="18"/>
          <w:szCs w:val="18"/>
          <w:lang w:val="en-US"/>
        </w:rPr>
      </w:pPr>
      <w:r>
        <w:rPr>
          <w:rFonts w:hint="eastAsia" w:ascii="微软雅黑" w:hAnsi="微软雅黑" w:eastAsia="微软雅黑" w:cs="微软雅黑"/>
          <w:b w:val="0"/>
          <w:bCs w:val="0"/>
          <w:sz w:val="18"/>
          <w:szCs w:val="18"/>
          <w:lang w:val="en-US" w:eastAsia="zh-CN"/>
        </w:rPr>
        <w:t>3、聚焦水利工程补短板，全力推进秋冬水利建设。一是重点水利工程全面提速。华容县蓄洪安全建设一期和大通湖东院分洪闸主体工程基本完工，重点区域排涝能力建设下达年度投资计划9.5亿元，汨罗江尾闾涝区、南湖电排站扩容改造、友谊电排改扩建等工程完工，铁山咀、象骨港电排扩容升级完成年度任务80%。二是民生水利工程加快建设。巩固和新增农村自来水人口8.9万人，疏浚沟渠7646公里、清淤塘坝1.09万口，65座小型水库除险加固工程全面完工。三是生态水利工程稳步推进。岳阳长江补水一期工程建成运行，王家河治理工程完成投资4500万元，进度90%，12条中小河流治理完成投资1.6亿元，进度80%，13个中型灌区工程建设完成投资9100万元，进度83.4%，治理水土流失面积53.3平方公里。四是水库移民工程落地见效。全市投入水库移民资金3.2亿元，抓好了22个重点移民村建设、810名特困移民避险解困项目、平江抽水蓄能电站689名移民安置，强化移民资金监测评估和内审稽查。</w:t>
      </w:r>
    </w:p>
    <w:p>
      <w:pPr>
        <w:keepNext w:val="0"/>
        <w:keepLines w:val="0"/>
        <w:pageBreakBefore w:val="0"/>
        <w:numPr>
          <w:ilvl w:val="0"/>
          <w:numId w:val="0"/>
        </w:numPr>
        <w:kinsoku/>
        <w:wordWrap/>
        <w:overflowPunct/>
        <w:topLinePunct w:val="0"/>
        <w:autoSpaceDE/>
        <w:autoSpaceDN/>
        <w:bidi w:val="0"/>
        <w:adjustRightInd/>
        <w:snapToGrid/>
        <w:spacing w:line="260" w:lineRule="atLeast"/>
        <w:ind w:leftChars="0"/>
        <w:textAlignment w:val="auto"/>
        <w:outlineLvl w:val="9"/>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4、</w:t>
      </w:r>
      <w:r>
        <w:rPr>
          <w:rFonts w:hint="eastAsia" w:ascii="微软雅黑" w:hAnsi="微软雅黑" w:eastAsia="微软雅黑" w:cs="微软雅黑"/>
          <w:b w:val="0"/>
          <w:bCs w:val="0"/>
          <w:sz w:val="18"/>
          <w:szCs w:val="18"/>
          <w:lang w:eastAsia="zh-CN"/>
        </w:rPr>
        <w:t>聚焦水利行业强监督，全力提升依法治水能力。一是水法规全面开展。做好第</w:t>
      </w:r>
      <w:r>
        <w:rPr>
          <w:rFonts w:hint="eastAsia" w:ascii="微软雅黑" w:hAnsi="微软雅黑" w:eastAsia="微软雅黑" w:cs="微软雅黑"/>
          <w:b w:val="0"/>
          <w:bCs w:val="0"/>
          <w:sz w:val="18"/>
          <w:szCs w:val="18"/>
          <w:lang w:val="en-US" w:eastAsia="zh-CN"/>
        </w:rPr>
        <w:t>28届 “世界水日”、第33届“中国水周”，</w:t>
      </w:r>
      <w:r>
        <w:rPr>
          <w:rFonts w:hint="default" w:ascii="微软雅黑" w:hAnsi="微软雅黑" w:eastAsia="微软雅黑" w:cs="微软雅黑"/>
          <w:b w:val="0"/>
          <w:bCs w:val="0"/>
          <w:sz w:val="18"/>
          <w:szCs w:val="18"/>
          <w:lang w:val="en-US" w:eastAsia="zh-CN"/>
        </w:rPr>
        <w:t>”</w:t>
      </w:r>
      <w:r>
        <w:rPr>
          <w:rFonts w:hint="eastAsia" w:ascii="微软雅黑" w:hAnsi="微软雅黑" w:eastAsia="微软雅黑" w:cs="微软雅黑"/>
          <w:b w:val="0"/>
          <w:bCs w:val="0"/>
          <w:sz w:val="18"/>
          <w:szCs w:val="18"/>
          <w:lang w:val="en-US" w:eastAsia="zh-CN"/>
        </w:rPr>
        <w:t>12.4</w:t>
      </w:r>
      <w:r>
        <w:rPr>
          <w:rFonts w:hint="default" w:ascii="微软雅黑" w:hAnsi="微软雅黑" w:eastAsia="微软雅黑" w:cs="微软雅黑"/>
          <w:b w:val="0"/>
          <w:bCs w:val="0"/>
          <w:sz w:val="18"/>
          <w:szCs w:val="18"/>
          <w:lang w:val="en-US" w:eastAsia="zh-CN"/>
        </w:rPr>
        <w:t>”</w:t>
      </w:r>
      <w:r>
        <w:rPr>
          <w:rFonts w:hint="eastAsia" w:ascii="微软雅黑" w:hAnsi="微软雅黑" w:eastAsia="微软雅黑" w:cs="微软雅黑"/>
          <w:b w:val="0"/>
          <w:bCs w:val="0"/>
          <w:sz w:val="18"/>
          <w:szCs w:val="18"/>
          <w:lang w:val="en-US" w:eastAsia="zh-CN"/>
        </w:rPr>
        <w:t>宪法日等普法宣传。二是放管服改革深入推进。受理审批及服务事项198件，审核网络平台涉水中介机构38家，积极推进区域评估、告知承诺和技审分离改革。三是水行政执法从严从紧。持续高压打击河道非法采砂，水政支队立案查处水事违法行为14起，执收罚没款460余万元。四是水资源管理成效突出。全面完成1421个取水工程核查登记整改，完成全市水利行业节水机关建设，完成岳阳县、湘阴县两地县域节水型社会达标。五是水工程运管安全有序。完成中小型水库安全鉴定282座，复核小型水库病险问题192座，开展安全生产专项检查12处，及时发现处置在建水利工程安全隐患23起，形成水利建设监管闭环，实现安全生产零事故和零死亡。六是小水电清理圆满完成。通过解网清退、完善手续、加强生态流量监管等措施，拆除小水电18座，完善手续和生态改造小水电123座。</w:t>
      </w:r>
    </w:p>
    <w:p>
      <w:pPr>
        <w:keepNext w:val="0"/>
        <w:keepLines w:val="0"/>
        <w:pageBreakBefore w:val="0"/>
        <w:kinsoku/>
        <w:wordWrap/>
        <w:overflowPunct/>
        <w:topLinePunct w:val="0"/>
        <w:autoSpaceDE/>
        <w:autoSpaceDN/>
        <w:bidi w:val="0"/>
        <w:adjustRightInd/>
        <w:snapToGrid/>
        <w:spacing w:line="260" w:lineRule="atLeast"/>
        <w:textAlignment w:val="auto"/>
        <w:outlineLvl w:val="9"/>
        <w:rPr>
          <w:rFonts w:hint="eastAsia" w:ascii="微软雅黑" w:hAnsi="微软雅黑" w:eastAsia="微软雅黑" w:cs="微软雅黑"/>
          <w:b w:val="0"/>
          <w:bCs w:val="0"/>
          <w:sz w:val="18"/>
          <w:szCs w:val="18"/>
          <w:lang w:val="en-US"/>
        </w:rPr>
      </w:pPr>
      <w:r>
        <w:rPr>
          <w:rFonts w:hint="eastAsia" w:ascii="微软雅黑" w:hAnsi="微软雅黑" w:eastAsia="微软雅黑" w:cs="微软雅黑"/>
          <w:b w:val="0"/>
          <w:bCs w:val="0"/>
          <w:sz w:val="18"/>
          <w:szCs w:val="18"/>
          <w:lang w:val="en-US" w:eastAsia="zh-CN"/>
        </w:rPr>
        <w:t>5、聚焦自身建设促提升，全力凝聚改革发展动能。一是狠抓队伍建设。稳步推进事业单位机构改革，提振党员干部精气神。二是强化内部管理。2020年“三公”经费开支79.32万元，同比减少9.3%，大力推进信息化建设，积极帮助离退休老同志应对疫情、开展活动，督导征收水土保持补偿款、门面租金收入、合同和设计服务收入、工程监理收入等。三是开展文明创建。认真做好资料收集、氛围营造等省级文明创建工作，圆满完成省级文明单位保牌任务。四是做好驻村帮扶。深入推进脱贫攻坚工程，加大对局联点的平江县星月村、华容县建华村致贫风险边缘人口帮扶力度，构建防止返贫长效机制。五是紧盯廉政建设。担硬党风廉政建设“一岗双责”，深入开展中央“八项规定”精神突出问题治理，加强工程领域治理，深挖细查“四风”问题，建立长效机制，从源头上遏制反弹回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color w:val="333333"/>
          <w:sz w:val="18"/>
          <w:szCs w:val="18"/>
        </w:rPr>
        <w:t>五、存在的主要问题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b w:val="0"/>
          <w:bCs w:val="0"/>
          <w:sz w:val="18"/>
          <w:szCs w:val="18"/>
          <w:lang w:eastAsia="zh-CN"/>
        </w:rPr>
      </w:pPr>
      <w:r>
        <w:rPr>
          <w:rFonts w:hint="eastAsia" w:ascii="微软雅黑" w:hAnsi="微软雅黑" w:eastAsia="微软雅黑" w:cs="微软雅黑"/>
          <w:b w:val="0"/>
          <w:bCs w:val="0"/>
          <w:color w:val="333333"/>
          <w:sz w:val="18"/>
          <w:szCs w:val="18"/>
        </w:rPr>
        <w:t>一是专项资金下拨不够及时，未完全按进度下拨；</w:t>
      </w:r>
      <w:r>
        <w:rPr>
          <w:rFonts w:hint="eastAsia" w:ascii="微软雅黑" w:hAnsi="微软雅黑" w:eastAsia="微软雅黑" w:cs="微软雅黑"/>
          <w:b w:val="0"/>
          <w:bCs w:val="0"/>
          <w:sz w:val="18"/>
          <w:szCs w:val="18"/>
        </w:rPr>
        <w:t>洞庭湖北部补水、蓄滞洪安全区建设、农饮水安全巩固提升工程、中央防汛抗旱物资仓库建设、王家河流域综合治理等水利工程建设，配套资金落实难，矛盾协调难度大</w:t>
      </w:r>
      <w:r>
        <w:rPr>
          <w:rFonts w:hint="eastAsia" w:ascii="微软雅黑" w:hAnsi="微软雅黑" w:eastAsia="微软雅黑" w:cs="微软雅黑"/>
          <w:b w:val="0"/>
          <w:bCs w:val="0"/>
          <w:sz w:val="18"/>
          <w:szCs w:val="18"/>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color w:val="333333"/>
          <w:sz w:val="18"/>
          <w:szCs w:val="18"/>
        </w:rPr>
        <w:t>二是预算管理制度不够健全，相应的管理制度没有得到有效执行；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color w:val="333333"/>
          <w:sz w:val="18"/>
          <w:szCs w:val="18"/>
        </w:rPr>
        <w:t>三是资产管理不够规范，管理制度未得到有效执行，存在闲置资产；</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color w:val="333333"/>
          <w:sz w:val="18"/>
          <w:szCs w:val="18"/>
        </w:rPr>
        <w:t>四是预算编制不够合理，一般预算经费较少，而支出较大，存在资金缺口。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color w:val="333333"/>
          <w:sz w:val="18"/>
          <w:szCs w:val="18"/>
        </w:rPr>
        <w:t>六、改进措施和有关建议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color w:val="333333"/>
          <w:sz w:val="18"/>
          <w:szCs w:val="18"/>
        </w:rPr>
        <w:t>一是完善相关管理制度，强化行政管理职能，确保制度贯彻落实；</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color w:val="333333"/>
          <w:sz w:val="18"/>
          <w:szCs w:val="18"/>
        </w:rPr>
        <w:t>二是加强资产管理，提高固定资产使用效率；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color w:val="333333"/>
          <w:sz w:val="18"/>
          <w:szCs w:val="18"/>
        </w:rPr>
        <w:t>三是进一步控制“三公”经费支出，进一步细化“三公”经费管理；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color w:val="333333"/>
          <w:sz w:val="18"/>
          <w:szCs w:val="18"/>
        </w:rPr>
        <w:t>四是加强预算管理，定期做好预算执行情况分析。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color w:val="333333"/>
          <w:sz w:val="18"/>
          <w:szCs w:val="18"/>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color w:val="333333"/>
          <w:sz w:val="18"/>
          <w:szCs w:val="18"/>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color w:val="333333"/>
          <w:sz w:val="18"/>
          <w:szCs w:val="18"/>
        </w:rPr>
        <w:t>⠂ ⠂ ⠂ ⠂ ⠂ ⠂ ⠂ ⠂ ⠂ ⠂ ⠂ ⠂ ⠂</w:t>
      </w:r>
      <w:r>
        <w:rPr>
          <w:rFonts w:hint="eastAsia" w:ascii="微软雅黑" w:hAnsi="微软雅黑" w:eastAsia="微软雅黑" w:cs="微软雅黑"/>
          <w:b w:val="0"/>
          <w:bCs w:val="0"/>
          <w:color w:val="333333"/>
          <w:sz w:val="18"/>
          <w:szCs w:val="18"/>
          <w:lang w:val="en-US" w:eastAsia="zh-CN"/>
        </w:rPr>
        <w:t xml:space="preserve">                              </w:t>
      </w:r>
      <w:r>
        <w:rPr>
          <w:rFonts w:hint="eastAsia" w:ascii="微软雅黑" w:hAnsi="微软雅黑" w:eastAsia="微软雅黑" w:cs="微软雅黑"/>
          <w:b w:val="0"/>
          <w:bCs w:val="0"/>
          <w:color w:val="333333"/>
          <w:sz w:val="18"/>
          <w:szCs w:val="18"/>
        </w:rPr>
        <w:t xml:space="preserve"> 岳阳市水</w:t>
      </w:r>
      <w:r>
        <w:rPr>
          <w:rFonts w:hint="eastAsia" w:ascii="微软雅黑" w:hAnsi="微软雅黑" w:eastAsia="微软雅黑" w:cs="微软雅黑"/>
          <w:b w:val="0"/>
          <w:bCs w:val="0"/>
          <w:color w:val="333333"/>
          <w:sz w:val="18"/>
          <w:szCs w:val="18"/>
          <w:lang w:eastAsia="zh-CN"/>
        </w:rPr>
        <w:t>利</w:t>
      </w:r>
      <w:r>
        <w:rPr>
          <w:rFonts w:hint="eastAsia" w:ascii="微软雅黑" w:hAnsi="微软雅黑" w:eastAsia="微软雅黑" w:cs="微软雅黑"/>
          <w:b w:val="0"/>
          <w:bCs w:val="0"/>
          <w:color w:val="333333"/>
          <w:sz w:val="18"/>
          <w:szCs w:val="18"/>
        </w:rPr>
        <w:t>局</w:t>
      </w:r>
    </w:p>
    <w:p>
      <w:pPr>
        <w:spacing w:before="312" w:beforeLines="100" w:after="312" w:afterLines="100"/>
        <w:ind w:firstLine="760" w:firstLineChars="200"/>
        <w:jc w:val="both"/>
        <w:rPr>
          <w:rFonts w:hint="eastAsia" w:ascii="方正小标宋简体" w:eastAsia="方正小标宋简体"/>
          <w:sz w:val="38"/>
          <w:szCs w:val="38"/>
        </w:rPr>
      </w:pPr>
    </w:p>
    <w:p>
      <w:pPr>
        <w:spacing w:before="312" w:beforeLines="100" w:after="312" w:afterLines="100"/>
        <w:ind w:firstLine="760" w:firstLineChars="200"/>
        <w:jc w:val="both"/>
        <w:rPr>
          <w:rFonts w:hint="eastAsia" w:ascii="方正小标宋简体" w:eastAsia="方正小标宋简体"/>
          <w:sz w:val="38"/>
          <w:szCs w:val="38"/>
        </w:rPr>
      </w:pPr>
    </w:p>
    <w:p>
      <w:pPr>
        <w:spacing w:before="312" w:beforeLines="100" w:after="312" w:afterLines="100"/>
        <w:ind w:firstLine="760" w:firstLineChars="200"/>
        <w:jc w:val="both"/>
        <w:rPr>
          <w:rFonts w:hint="eastAsia"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6"/>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Layout w:type="fixed"/>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eastAsia="zh-CN"/>
              </w:rPr>
              <w:t>有结余，但未超过上年</w:t>
            </w:r>
          </w:p>
        </w:tc>
      </w:tr>
      <w:tr>
        <w:tblPrEx>
          <w:tblLayout w:type="fixed"/>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p>
            <w:pPr>
              <w:widowControl/>
              <w:spacing w:line="240" w:lineRule="exact"/>
              <w:jc w:val="both"/>
              <w:rPr>
                <w:rFonts w:hint="eastAsia" w:ascii="仿宋_GB2312" w:hAnsi="宋体" w:eastAsia="仿宋_GB2312" w:cs="宋体"/>
                <w:color w:val="000000"/>
                <w:kern w:val="0"/>
                <w:sz w:val="18"/>
                <w:szCs w:val="18"/>
                <w:lang w:val="en-US" w:eastAsia="zh-CN"/>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eastAsia="zh-CN"/>
              </w:rPr>
            </w:pPr>
          </w:p>
        </w:tc>
      </w:tr>
    </w:tbl>
    <w:p/>
    <w:tbl>
      <w:tblPr>
        <w:tblStyle w:val="6"/>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Layout w:type="fixed"/>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eastAsia="zh-CN"/>
              </w:rPr>
            </w:pPr>
          </w:p>
        </w:tc>
      </w:tr>
      <w:tr>
        <w:tblPrEx>
          <w:tblLayout w:type="fixed"/>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2.8</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存在闲置固定资产</w:t>
            </w:r>
          </w:p>
        </w:tc>
      </w:tr>
      <w:tr>
        <w:tblPrEx>
          <w:tblLayout w:type="fixed"/>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98.8</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r>
    </w:tbl>
    <w:p/>
    <w:p/>
    <w:p>
      <w:pPr>
        <w:keepNext w:val="0"/>
        <w:keepLines w:val="0"/>
        <w:pageBreakBefore w:val="0"/>
        <w:kinsoku/>
        <w:wordWrap/>
        <w:overflowPunct/>
        <w:topLinePunct w:val="0"/>
        <w:autoSpaceDE/>
        <w:autoSpaceDN/>
        <w:bidi w:val="0"/>
        <w:adjustRightInd/>
        <w:snapToGrid/>
        <w:spacing w:line="260" w:lineRule="atLeast"/>
        <w:textAlignment w:val="auto"/>
        <w:outlineLvl w:val="9"/>
        <w:rPr>
          <w:rFonts w:hint="eastAsia" w:ascii="微软雅黑" w:hAnsi="微软雅黑" w:eastAsia="微软雅黑" w:cs="微软雅黑"/>
          <w:b w:val="0"/>
          <w:bCs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sz w:val="24"/>
        <w:szCs w:val="24"/>
      </w:rPr>
    </w:pPr>
    <w:r>
      <w:rPr>
        <w:rStyle w:val="5"/>
        <w:rFonts w:hint="eastAsia"/>
        <w:sz w:val="24"/>
        <w:szCs w:val="24"/>
      </w:rPr>
      <w:t xml:space="preserve">— </w:t>
    </w:r>
    <w:r>
      <w:rPr>
        <w:sz w:val="24"/>
        <w:szCs w:val="24"/>
      </w:rPr>
      <w:fldChar w:fldCharType="begin"/>
    </w:r>
    <w:r>
      <w:rPr>
        <w:rStyle w:val="5"/>
        <w:sz w:val="24"/>
        <w:szCs w:val="24"/>
      </w:rPr>
      <w:instrText xml:space="preserve">PAGE  </w:instrText>
    </w:r>
    <w:r>
      <w:rPr>
        <w:sz w:val="24"/>
        <w:szCs w:val="24"/>
      </w:rPr>
      <w:fldChar w:fldCharType="separate"/>
    </w:r>
    <w:r>
      <w:rPr>
        <w:rStyle w:val="5"/>
        <w:sz w:val="24"/>
        <w:szCs w:val="24"/>
      </w:rPr>
      <w:t>1</w:t>
    </w:r>
    <w:r>
      <w:rPr>
        <w:sz w:val="24"/>
        <w:szCs w:val="24"/>
      </w:rPr>
      <w:fldChar w:fldCharType="end"/>
    </w:r>
    <w:r>
      <w:rPr>
        <w:rStyle w:val="5"/>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DBB01"/>
    <w:multiLevelType w:val="singleLevel"/>
    <w:tmpl w:val="351DBB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0D3E70"/>
    <w:rsid w:val="096E4F90"/>
    <w:rsid w:val="0FA75A15"/>
    <w:rsid w:val="124B5CDD"/>
    <w:rsid w:val="12761626"/>
    <w:rsid w:val="1A301DBF"/>
    <w:rsid w:val="1BCE5BA0"/>
    <w:rsid w:val="1C1B4BC6"/>
    <w:rsid w:val="1C8438AD"/>
    <w:rsid w:val="2CDD16B9"/>
    <w:rsid w:val="34912A0B"/>
    <w:rsid w:val="34E92CB5"/>
    <w:rsid w:val="372E070A"/>
    <w:rsid w:val="3F7046F0"/>
    <w:rsid w:val="47DE393D"/>
    <w:rsid w:val="488F14E2"/>
    <w:rsid w:val="4A3E0640"/>
    <w:rsid w:val="51994D06"/>
    <w:rsid w:val="5199736F"/>
    <w:rsid w:val="523A0B0C"/>
    <w:rsid w:val="557C53F5"/>
    <w:rsid w:val="5840661C"/>
    <w:rsid w:val="5C831B35"/>
    <w:rsid w:val="5D6D6FA2"/>
    <w:rsid w:val="5E506817"/>
    <w:rsid w:val="61551FFC"/>
    <w:rsid w:val="6258351C"/>
    <w:rsid w:val="62606B89"/>
    <w:rsid w:val="64F54596"/>
    <w:rsid w:val="75065367"/>
    <w:rsid w:val="79225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page number"/>
    <w:qFormat/>
    <w:uiPriority w:val="0"/>
  </w:style>
  <w:style w:type="character" w:customStyle="1" w:styleId="7">
    <w:name w:val="font11"/>
    <w:basedOn w:val="4"/>
    <w:qFormat/>
    <w:uiPriority w:val="0"/>
    <w:rPr>
      <w:rFonts w:hint="eastAsia" w:ascii="宋体" w:hAnsi="宋体" w:eastAsia="宋体" w:cs="宋体"/>
      <w:color w:val="000000"/>
      <w:sz w:val="22"/>
      <w:szCs w:val="22"/>
      <w:u w:val="none"/>
    </w:rPr>
  </w:style>
  <w:style w:type="character" w:customStyle="1" w:styleId="8">
    <w:name w:val="font21"/>
    <w:basedOn w:val="4"/>
    <w:qFormat/>
    <w:uiPriority w:val="0"/>
    <w:rPr>
      <w:rFonts w:hint="default" w:ascii="仿宋_GB2312" w:eastAsia="仿宋_GB2312" w:cs="仿宋_GB2312"/>
      <w:color w:val="000000"/>
      <w:sz w:val="22"/>
      <w:szCs w:val="22"/>
      <w:u w:val="none"/>
    </w:rPr>
  </w:style>
  <w:style w:type="character" w:customStyle="1" w:styleId="9">
    <w:name w:val="font01"/>
    <w:basedOn w:val="4"/>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2019-06-19T00:03:00Z</dcterms:created>
  <dc:creator>Administrator</dc:creator>
  <cp:lastModifiedBy>Administrator</cp:lastModifiedBy>
  <cp:lastPrinted>2021-06-09T02:59:00Z</cp:lastPrinted>
  <dcterms:modified xsi:type="dcterms:W3CDTF">2021-06-21T02:40:21Z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